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Times New Roman" w:hAnsi="Times New Roman" w:cs="Times New Roman"/>
        </w:rPr>
      </w:pPr>
      <w:r>
        <w:rPr>
          <w:rFonts w:ascii="Times New Roman" w:hAnsi="Times New Roman" w:cs="Times New Roman"/>
          <w:b/>
          <w:sz w:val="32"/>
          <w:szCs w:val="32"/>
        </w:rPr>
        <w:t xml:space="preserve">Pemodelan </w:t>
      </w:r>
      <w:r>
        <w:rPr>
          <w:rFonts w:ascii="Times New Roman" w:hAnsi="Times New Roman" w:cs="Times New Roman"/>
          <w:b/>
          <w:i/>
          <w:iCs/>
          <w:sz w:val="32"/>
          <w:szCs w:val="32"/>
        </w:rPr>
        <w:t>Principal Component Regression Analysis</w:t>
      </w:r>
      <w:r>
        <w:rPr>
          <w:rFonts w:ascii="Times New Roman" w:hAnsi="Times New Roman" w:cs="Times New Roman"/>
          <w:b/>
          <w:sz w:val="32"/>
          <w:szCs w:val="32"/>
        </w:rPr>
        <w:t xml:space="preserve"> dari Faktor Penanganan </w:t>
      </w:r>
      <w:r>
        <w:rPr>
          <w:rFonts w:ascii="Times New Roman" w:hAnsi="Times New Roman" w:cs="Times New Roman"/>
          <w:b/>
          <w:i/>
          <w:iCs/>
          <w:sz w:val="32"/>
          <w:szCs w:val="32"/>
        </w:rPr>
        <w:t>Stunting</w:t>
      </w:r>
      <w:r>
        <w:rPr>
          <w:rFonts w:ascii="Times New Roman" w:hAnsi="Times New Roman" w:cs="Times New Roman"/>
          <w:b/>
          <w:sz w:val="32"/>
          <w:szCs w:val="32"/>
        </w:rPr>
        <w:t xml:space="preserve"> saat Pandemi Covid-19 di Indonesia</w:t>
      </w:r>
      <w:r>
        <w:rPr>
          <w:rFonts w:ascii="Times New Roman" w:hAnsi="Times New Roman" w:cs="Times New Roman"/>
        </w:rPr>
        <w:t xml:space="preserve"> </w:t>
      </w:r>
    </w:p>
    <w:p>
      <w:pPr>
        <w:spacing w:line="240" w:lineRule="auto"/>
        <w:jc w:val="center"/>
        <w:rPr>
          <w:rFonts w:ascii="Times New Roman" w:hAnsi="Times New Roman" w:cs="Times New Roman"/>
          <w:b/>
        </w:rPr>
      </w:pPr>
    </w:p>
    <w:p>
      <w:pPr>
        <w:spacing w:line="240" w:lineRule="auto"/>
        <w:jc w:val="center"/>
        <w:rPr>
          <w:rFonts w:ascii="Times New Roman" w:hAnsi="Times New Roman" w:cs="Times New Roman"/>
          <w:b/>
        </w:rPr>
      </w:pPr>
      <w:r>
        <w:rPr>
          <w:rFonts w:ascii="Times New Roman" w:hAnsi="Times New Roman" w:cs="Times New Roman"/>
          <w:b/>
        </w:rPr>
        <w:t xml:space="preserve">Anggun Yuliarum Qur’ani </w:t>
      </w:r>
    </w:p>
    <w:p>
      <w:pPr>
        <w:pStyle w:val="117"/>
        <w:spacing w:line="240" w:lineRule="auto"/>
        <w:rPr>
          <w:i w:val="0"/>
          <w:lang w:val="zh-CN"/>
        </w:rPr>
      </w:pPr>
      <w:r>
        <w:rPr>
          <w:i w:val="0"/>
          <w:lang w:val="zh-CN"/>
        </w:rPr>
        <w:t xml:space="preserve">Prodi Matematika, Universitas Udayana </w:t>
      </w:r>
    </w:p>
    <w:p>
      <w:pPr>
        <w:tabs>
          <w:tab w:val="left" w:pos="3615"/>
        </w:tabs>
        <w:spacing w:line="240" w:lineRule="auto"/>
        <w:jc w:val="center"/>
        <w:rPr>
          <w:rFonts w:ascii="Times New Roman" w:hAnsi="Times New Roman" w:cs="Times New Roman"/>
          <w:sz w:val="20"/>
          <w:szCs w:val="20"/>
          <w:vertAlign w:val="superscript"/>
        </w:rPr>
      </w:pPr>
      <w:r>
        <w:rPr>
          <w:rFonts w:ascii="Times New Roman" w:hAnsi="Times New Roman" w:cs="Times New Roman"/>
          <w:sz w:val="22"/>
          <w:szCs w:val="22"/>
        </w:rPr>
        <w:t>E-</w:t>
      </w:r>
      <w:r>
        <w:rPr>
          <w:rFonts w:ascii="Times New Roman" w:hAnsi="Times New Roman" w:cs="Times New Roman"/>
          <w:color w:val="auto"/>
          <w:sz w:val="22"/>
          <w:szCs w:val="22"/>
        </w:rPr>
        <w:t xml:space="preserve">mail: </w:t>
      </w:r>
      <w:r>
        <w:fldChar w:fldCharType="begin"/>
      </w:r>
      <w:r>
        <w:instrText xml:space="preserve"> HYPERLINK "mailto:anggunyuliarum@unud.ac.id" </w:instrText>
      </w:r>
      <w:r>
        <w:fldChar w:fldCharType="separate"/>
      </w:r>
      <w:r>
        <w:rPr>
          <w:rStyle w:val="27"/>
          <w:rFonts w:ascii="Times New Roman" w:hAnsi="Times New Roman" w:cs="Times New Roman"/>
          <w:color w:val="auto"/>
          <w:sz w:val="22"/>
          <w:szCs w:val="22"/>
          <w:u w:val="none"/>
          <w:lang w:val="zh-CN"/>
        </w:rPr>
        <w:t>anggunyuliarum@unud.ac.id</w:t>
      </w:r>
      <w:r>
        <w:rPr>
          <w:rStyle w:val="27"/>
          <w:rFonts w:ascii="Times New Roman" w:hAnsi="Times New Roman" w:cs="Times New Roman"/>
          <w:color w:val="auto"/>
          <w:sz w:val="22"/>
          <w:szCs w:val="22"/>
          <w:u w:val="none"/>
          <w:lang w:val="zh-CN"/>
        </w:rPr>
        <w:fldChar w:fldCharType="end"/>
      </w:r>
      <w:r>
        <w:rPr>
          <w:rStyle w:val="27"/>
          <w:rFonts w:hint="default" w:ascii="Times New Roman" w:hAnsi="Times New Roman" w:cs="Times New Roman"/>
          <w:color w:val="auto"/>
          <w:sz w:val="22"/>
          <w:szCs w:val="22"/>
          <w:u w:val="none"/>
          <w:lang w:val="en-US"/>
        </w:rPr>
        <w:t xml:space="preserve"> </w:t>
      </w:r>
      <w:r>
        <w:rPr>
          <w:rStyle w:val="27"/>
          <w:rFonts w:ascii="Times New Roman" w:hAnsi="Times New Roman" w:cs="Times New Roman"/>
          <w:color w:val="auto"/>
          <w:sz w:val="22"/>
          <w:szCs w:val="22"/>
          <w:u w:val="none"/>
          <w:lang w:val="zh-CN"/>
        </w:rPr>
        <w:t xml:space="preserve"> </w:t>
      </w:r>
    </w:p>
    <w:p>
      <w:pPr>
        <w:tabs>
          <w:tab w:val="left" w:pos="3615"/>
        </w:tabs>
        <w:spacing w:line="240" w:lineRule="auto"/>
        <w:jc w:val="center"/>
        <w:rPr>
          <w:rFonts w:ascii="Times New Roman" w:hAnsi="Times New Roman" w:cs="Times New Roman"/>
          <w:sz w:val="22"/>
          <w:szCs w:val="22"/>
          <w:vertAlign w:val="superscript"/>
        </w:rPr>
      </w:pPr>
    </w:p>
    <w:tbl>
      <w:tblPr>
        <w:tblStyle w:val="115"/>
        <w:tblW w:w="89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153"/>
        <w:gridCol w:w="430"/>
        <w:gridCol w:w="53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53" w:type="dxa"/>
            <w:tcBorders>
              <w:top w:val="single" w:color="005426" w:sz="8" w:space="0"/>
            </w:tcBorders>
          </w:tcPr>
          <w:p>
            <w:pPr>
              <w:spacing w:line="240" w:lineRule="auto"/>
              <w:rPr>
                <w:rFonts w:ascii="Times New Roman" w:hAnsi="Times New Roman" w:cs="Times New Roman"/>
                <w:b/>
              </w:rPr>
            </w:pPr>
            <w:r>
              <w:rPr>
                <w:rFonts w:ascii="Times New Roman" w:hAnsi="Times New Roman" w:cs="Times New Roman"/>
                <w:b/>
              </w:rPr>
              <w:t>Article History:</w:t>
            </w:r>
          </w:p>
          <w:p>
            <w:pPr>
              <w:spacing w:line="240" w:lineRule="auto"/>
              <w:ind w:left="144" w:hanging="180"/>
              <w:rPr>
                <w:rFonts w:hint="default" w:ascii="Times New Roman" w:hAnsi="Times New Roman" w:cs="Times New Roman"/>
                <w:lang w:val="en-US"/>
              </w:rPr>
            </w:pPr>
            <w:r>
              <w:rPr>
                <w:rFonts w:ascii="Times New Roman" w:hAnsi="Times New Roman" w:cs="Times New Roman"/>
              </w:rPr>
              <w:t xml:space="preserve">Received: </w:t>
            </w:r>
            <w:r>
              <w:rPr>
                <w:rFonts w:hint="default" w:ascii="Times New Roman" w:hAnsi="Times New Roman" w:cs="Times New Roman"/>
                <w:lang w:val="en-US"/>
              </w:rPr>
              <w:t>02 Juli 2023</w:t>
            </w:r>
          </w:p>
          <w:p>
            <w:pPr>
              <w:spacing w:line="240" w:lineRule="auto"/>
              <w:ind w:left="-36"/>
              <w:rPr>
                <w:rFonts w:hint="default" w:ascii="Times New Roman" w:hAnsi="Times New Roman" w:cs="Times New Roman"/>
                <w:lang w:val="en-US"/>
              </w:rPr>
            </w:pPr>
            <w:r>
              <w:rPr>
                <w:rFonts w:ascii="Times New Roman" w:hAnsi="Times New Roman" w:cs="Times New Roman"/>
              </w:rPr>
              <w:t xml:space="preserve">Revised: </w:t>
            </w:r>
            <w:r>
              <w:rPr>
                <w:rFonts w:hint="default" w:ascii="Times New Roman" w:hAnsi="Times New Roman" w:cs="Times New Roman"/>
                <w:lang w:val="en-US"/>
              </w:rPr>
              <w:t>09 Juli 2023</w:t>
            </w:r>
          </w:p>
          <w:p>
            <w:pPr>
              <w:spacing w:line="240" w:lineRule="auto"/>
              <w:ind w:left="-36"/>
              <w:rPr>
                <w:rFonts w:hint="default" w:ascii="Times New Roman" w:hAnsi="Times New Roman" w:cs="Times New Roman"/>
                <w:lang w:val="en-US"/>
              </w:rPr>
            </w:pPr>
            <w:r>
              <w:rPr>
                <w:rFonts w:ascii="Times New Roman" w:hAnsi="Times New Roman" w:cs="Times New Roman"/>
              </w:rPr>
              <w:t xml:space="preserve">Accepted: </w:t>
            </w:r>
            <w:r>
              <w:rPr>
                <w:rFonts w:hint="default" w:ascii="Times New Roman" w:hAnsi="Times New Roman" w:cs="Times New Roman"/>
                <w:lang w:val="en-US"/>
              </w:rPr>
              <w:t>10 Juli 2023</w:t>
            </w:r>
          </w:p>
          <w:p>
            <w:pPr>
              <w:spacing w:line="240" w:lineRule="auto"/>
              <w:rPr>
                <w:rFonts w:ascii="Times New Roman" w:hAnsi="Times New Roman" w:cs="Times New Roman"/>
                <w:b/>
              </w:rPr>
            </w:pPr>
          </w:p>
          <w:p>
            <w:pPr>
              <w:spacing w:line="240" w:lineRule="auto"/>
              <w:rPr>
                <w:rFonts w:ascii="Times New Roman" w:hAnsi="Times New Roman" w:cs="Times New Roman"/>
                <w:b/>
              </w:rPr>
            </w:pPr>
          </w:p>
        </w:tc>
        <w:tc>
          <w:tcPr>
            <w:tcW w:w="430" w:type="dxa"/>
            <w:vMerge w:val="restart"/>
            <w:tcBorders>
              <w:top w:val="single" w:color="005426" w:sz="8" w:space="0"/>
            </w:tcBorders>
          </w:tcPr>
          <w:p>
            <w:pPr>
              <w:spacing w:line="240" w:lineRule="auto"/>
              <w:rPr>
                <w:rFonts w:ascii="Times New Roman" w:hAnsi="Times New Roman" w:cs="Times New Roman"/>
                <w:b/>
              </w:rPr>
            </w:pPr>
          </w:p>
        </w:tc>
        <w:tc>
          <w:tcPr>
            <w:tcW w:w="5381" w:type="dxa"/>
            <w:vMerge w:val="restart"/>
            <w:tcBorders>
              <w:top w:val="single" w:color="005426" w:sz="8" w:space="0"/>
            </w:tcBorders>
          </w:tcPr>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cs="Times New Roman"/>
                <w:i/>
              </w:rPr>
            </w:pPr>
            <w:r>
              <w:rPr>
                <w:rFonts w:ascii="Times New Roman" w:hAnsi="Times New Roman" w:cs="Times New Roman"/>
                <w:b/>
                <w:i/>
              </w:rPr>
              <w:t xml:space="preserve">Abstract: </w:t>
            </w:r>
            <w:r>
              <w:rPr>
                <w:rFonts w:ascii="Times New Roman" w:hAnsi="Times New Roman" w:cs="Times New Roman"/>
                <w:i/>
              </w:rPr>
              <w:t>Regresi sering digunakan untuk mengetahui hubung</w:t>
            </w:r>
            <w:bookmarkStart w:id="2" w:name="_GoBack"/>
            <w:bookmarkEnd w:id="2"/>
            <w:r>
              <w:rPr>
                <w:rFonts w:ascii="Times New Roman" w:hAnsi="Times New Roman" w:cs="Times New Roman"/>
                <w:i/>
              </w:rPr>
              <w:t xml:space="preserve">an dua hal atau lebih yang dituliskan secara matematis. Pada saat permasalahan multikolinieritas dalam regresi terdeteksi, maka teknik PCRA dapat mengatasi permasalahan tersebut, yaitu gabungan dari analisis regresi dan PCA. Stunting menjadi salah satu permasalahan yang dihadapi Indonesia. Indonesia termasuk negara yang tinggi prevalensinya saat pandemi melanda. Dalam penelitian ini, peneliti melakukan pemodelan Principal Component Regression Analysis mengenai faktor apa saja yang menjadi unsur dalam penanganan stunting saat pandemi Covid-19 di Indonesia. Dari 17 faktor yang mempengaruhi stunting, dapat dibentuk komponen baru sebanyak 5 komponen yang cukup mewakili 85,20% dari informasi data secara keseluruhan. Berdasarkan model regresi pada PCRA yang terbentuk, terlihat bahwa semua faktor memberikan pengaruh secara positif terhadap penganganan stunting di Indonesia saat pandemi melanda. Namun, terdapat faktor yang paling besar pengaruhnya adalah </w:t>
            </w:r>
            <m:oMath>
              <m:sSub>
                <m:sSubPr>
                  <m:ctrlPr>
                    <w:rPr>
                      <w:rFonts w:ascii="Cambria Math" w:hAnsi="Cambria Math" w:cs="Times New Roman"/>
                      <w:i/>
                    </w:rPr>
                  </m:ctrlPr>
                </m:sSubPr>
                <m:e>
                  <m:r>
                    <m:rPr/>
                    <w:rPr>
                      <w:rFonts w:ascii="Cambria Math" w:hAnsi="Cambria Math" w:cs="Times New Roman"/>
                    </w:rPr>
                    <m:t>X</m:t>
                  </m:r>
                  <m:ctrlPr>
                    <w:rPr>
                      <w:rFonts w:ascii="Cambria Math" w:hAnsi="Cambria Math" w:cs="Times New Roman"/>
                      <w:i/>
                    </w:rPr>
                  </m:ctrlPr>
                </m:e>
                <m:sub>
                  <m:r>
                    <m:rPr/>
                    <w:rPr>
                      <w:rFonts w:ascii="Cambria Math" w:hAnsi="Cambria Math" w:cs="Times New Roman"/>
                    </w:rPr>
                    <m:t>2</m:t>
                  </m:r>
                  <m:ctrlPr>
                    <w:rPr>
                      <w:rFonts w:ascii="Cambria Math" w:hAnsi="Cambria Math" w:cs="Times New Roman"/>
                      <w:i/>
                    </w:rPr>
                  </m:ctrlPr>
                </m:sub>
              </m:sSub>
            </m:oMath>
            <w:r>
              <w:rPr>
                <w:rFonts w:ascii="Times New Roman" w:hAnsi="Times New Roman" w:cs="Times New Roman"/>
                <w:i/>
              </w:rPr>
              <w:t xml:space="preserve"> dan </w:t>
            </w:r>
            <m:oMath>
              <m:sSub>
                <m:sSubPr>
                  <m:ctrlPr>
                    <w:rPr>
                      <w:rFonts w:ascii="Cambria Math" w:hAnsi="Cambria Math" w:cs="Times New Roman"/>
                      <w:i/>
                    </w:rPr>
                  </m:ctrlPr>
                </m:sSubPr>
                <m:e>
                  <m:r>
                    <m:rPr/>
                    <w:rPr>
                      <w:rFonts w:ascii="Cambria Math" w:hAnsi="Cambria Math" w:cs="Times New Roman"/>
                    </w:rPr>
                    <m:t>X</m:t>
                  </m:r>
                  <m:ctrlPr>
                    <w:rPr>
                      <w:rFonts w:ascii="Cambria Math" w:hAnsi="Cambria Math" w:cs="Times New Roman"/>
                      <w:i/>
                    </w:rPr>
                  </m:ctrlPr>
                </m:e>
                <m:sub>
                  <m:r>
                    <m:rPr/>
                    <w:rPr>
                      <w:rFonts w:ascii="Cambria Math" w:hAnsi="Cambria Math" w:cs="Times New Roman"/>
                    </w:rPr>
                    <m:t>11</m:t>
                  </m:r>
                  <m:ctrlPr>
                    <w:rPr>
                      <w:rFonts w:ascii="Cambria Math" w:hAnsi="Cambria Math" w:cs="Times New Roman"/>
                      <w:i/>
                    </w:rPr>
                  </m:ctrlPr>
                </m:sub>
              </m:sSub>
            </m:oMath>
            <w:r>
              <w:rPr>
                <w:rFonts w:ascii="Times New Roman" w:hAnsi="Times New Roman" w:cs="Times New Roman"/>
                <w:i/>
              </w:rPr>
              <w:t>, yaitu penolong persalinan oleh tenaga kesehatan di fasilitas kesehatan, dan Penerima KPS/KKS atau bantuan pangan.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 w:hRule="atLeast"/>
        </w:trPr>
        <w:tc>
          <w:tcPr>
            <w:tcW w:w="3153" w:type="dxa"/>
            <w:tcBorders>
              <w:bottom w:val="single" w:color="005426" w:sz="8" w:space="0"/>
            </w:tcBorders>
          </w:tcPr>
          <w:p>
            <w:pPr>
              <w:spacing w:line="240" w:lineRule="auto"/>
              <w:rPr>
                <w:rFonts w:ascii="Times New Roman" w:hAnsi="Times New Roman" w:cs="Times New Roman"/>
                <w:b/>
              </w:rPr>
            </w:pPr>
            <w:r>
              <w:rPr>
                <w:rFonts w:ascii="Times New Roman" w:hAnsi="Times New Roman" w:cs="Times New Roman"/>
                <w:b/>
              </w:rPr>
              <w:t xml:space="preserve">Keywords: </w:t>
            </w:r>
            <w:r>
              <w:rPr>
                <w:rFonts w:ascii="Times New Roman" w:hAnsi="Times New Roman" w:cs="Times New Roman"/>
                <w:i/>
              </w:rPr>
              <w:t>PCRA, Stunting, Covid-19, IKPS</w:t>
            </w:r>
          </w:p>
        </w:tc>
        <w:tc>
          <w:tcPr>
            <w:tcW w:w="430" w:type="dxa"/>
            <w:vMerge w:val="continue"/>
            <w:tcBorders>
              <w:top w:val="single" w:color="005426" w:sz="8" w:space="0"/>
            </w:tcBorders>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b/>
              </w:rPr>
            </w:pPr>
          </w:p>
        </w:tc>
        <w:tc>
          <w:tcPr>
            <w:tcW w:w="5381" w:type="dxa"/>
            <w:vMerge w:val="continue"/>
            <w:tcBorders>
              <w:top w:val="single" w:color="005426" w:sz="8" w:space="0"/>
            </w:tcBorders>
          </w:tcPr>
          <w:p>
            <w:pPr>
              <w:pBdr>
                <w:top w:val="none" w:color="auto" w:sz="0" w:space="0"/>
                <w:left w:val="none" w:color="auto" w:sz="0" w:space="0"/>
                <w:bottom w:val="none" w:color="auto" w:sz="0" w:space="0"/>
                <w:right w:val="none" w:color="auto" w:sz="0" w:space="0"/>
                <w:between w:val="none" w:color="auto" w:sz="0" w:space="0"/>
              </w:pBdr>
              <w:spacing w:line="240" w:lineRule="auto"/>
              <w:rPr>
                <w:rFonts w:ascii="Times New Roman" w:hAnsi="Times New Roman" w:cs="Times New Roman"/>
                <w:b/>
              </w:rPr>
            </w:pPr>
          </w:p>
        </w:tc>
      </w:tr>
    </w:tbl>
    <w:p>
      <w:pPr>
        <w:spacing w:line="240" w:lineRule="auto"/>
        <w:jc w:val="both"/>
        <w:rPr>
          <w:rFonts w:ascii="Times New Roman" w:hAnsi="Times New Roman" w:cs="Times New Roman"/>
          <w:b/>
        </w:rPr>
      </w:pPr>
    </w:p>
    <w:p>
      <w:pPr>
        <w:spacing w:line="240" w:lineRule="auto"/>
        <w:rPr>
          <w:rFonts w:ascii="Times New Roman" w:hAnsi="Times New Roman" w:cs="Times New Roman"/>
          <w:b/>
          <w:sz w:val="26"/>
          <w:szCs w:val="26"/>
        </w:rPr>
      </w:pPr>
      <w:r>
        <w:rPr>
          <w:rFonts w:ascii="Times New Roman" w:hAnsi="Times New Roman" w:cs="Times New Roman"/>
          <w:b/>
          <w:sz w:val="26"/>
          <w:szCs w:val="26"/>
        </w:rPr>
        <w:t>PENDAHULUAN</w:t>
      </w:r>
    </w:p>
    <w:p>
      <w:pPr>
        <w:spacing w:before="120" w:after="120" w:line="240" w:lineRule="auto"/>
        <w:ind w:firstLine="720"/>
        <w:jc w:val="both"/>
        <w:rPr>
          <w:rFonts w:ascii="Times New Roman" w:hAnsi="Times New Roman" w:cs="Times New Roman"/>
        </w:rPr>
      </w:pPr>
      <w:r>
        <w:rPr>
          <w:rFonts w:ascii="Times New Roman" w:hAnsi="Times New Roman" w:cs="Times New Roman"/>
        </w:rPr>
        <w:t>Regresi sering digunakan untuk mengetahui hubungan dua hal atau lebih yang dituliskan secara matematis. Metode ini memiliki asumsi yang perlu dipenuhi untuk mendapatkan hasil yang baik dalam interpretasi hasil analisis maupun kevalidan suatu fungsi matematis dalam menjelaskan suatu data. Salah satu asumsinya adalah asumsi indendepensi antar variabel prediktor. Ketika asumsi ini tidak terpenuhi, maka terjadilah permasalahan, yang biasa disebut dengan masalah multikolinieritas. Permasalahan ini mengakibatkan ketidakunikan solusi pada Metode Kuadrat Terkecil (MKT)</w:t>
      </w:r>
      <w:r>
        <w:rPr>
          <w:rFonts w:ascii="Times New Roman" w:hAnsi="Times New Roman" w:cs="Times New Roman"/>
          <w:szCs w:val="22"/>
        </w:rPr>
        <w:t xml:space="preserve"> </w:t>
      </w:r>
      <w:r>
        <w:rPr>
          <w:rFonts w:ascii="Times New Roman" w:hAnsi="Times New Roman" w:cs="Times New Roman"/>
          <w:szCs w:val="22"/>
        </w:rPr>
        <w:fldChar w:fldCharType="begin"/>
      </w:r>
      <w:r>
        <w:rPr>
          <w:rFonts w:ascii="Times New Roman" w:hAnsi="Times New Roman" w:cs="Times New Roman"/>
          <w:szCs w:val="22"/>
        </w:rPr>
        <w:instrText xml:space="preserve"> ADDIN ZOTERO_ITEM CSL_CITATION {"citationID":"ryqmkLhJ","properties":{"formattedCitation":"(Chatterjee &amp; Hadi, 2012)","plainCitation":"(Chatterjee &amp; Hadi, 2012)","noteIndex":0},"citationItems":[{"id":9,"uris":["http://zotero.org/users/local/q0Dy06zs/items/9F9ICKK8"],"itemData":{"id":9,"type":"book","event-place":"New Jersey","language":"en","publisher":"A John Son &amp; Wiley, Inc.","publisher-place":"New Jersey","source":"Zotero","title":"Regression Analysis by Example","author":[{"family":"Chatterjee","given":"Samprit"},{"family":"Hadi","given":"Ali S."}],"issued":{"date-parts":[["2012"]]}}}],"schema":"https://github.com/citation-style-language/schema/raw/master/csl-citation.json"} </w:instrText>
      </w:r>
      <w:r>
        <w:rPr>
          <w:rFonts w:ascii="Times New Roman" w:hAnsi="Times New Roman" w:cs="Times New Roman"/>
          <w:szCs w:val="22"/>
        </w:rPr>
        <w:fldChar w:fldCharType="separate"/>
      </w:r>
      <w:r>
        <w:rPr>
          <w:rFonts w:ascii="Times New Roman" w:hAnsi="Times New Roman" w:cs="Times New Roman"/>
        </w:rPr>
        <w:t>(Chatterjee &amp; Hadi, 2012)</w:t>
      </w:r>
      <w:r>
        <w:rPr>
          <w:rFonts w:ascii="Times New Roman" w:hAnsi="Times New Roman" w:cs="Times New Roman"/>
          <w:szCs w:val="22"/>
        </w:rPr>
        <w:fldChar w:fldCharType="end"/>
      </w:r>
      <w:r>
        <w:rPr>
          <w:rFonts w:ascii="Times New Roman" w:hAnsi="Times New Roman" w:cs="Times New Roman"/>
          <w:szCs w:val="22"/>
        </w:rPr>
        <w:t xml:space="preserve">. </w:t>
      </w:r>
      <w:r>
        <w:rPr>
          <w:rFonts w:ascii="Times New Roman" w:hAnsi="Times New Roman" w:cs="Times New Roman"/>
        </w:rPr>
        <w:t xml:space="preserve">Sehingga, terdapat metode yang ditawarkan guna menangani adanya multikolinieritas yaitu </w:t>
      </w:r>
      <w:r>
        <w:rPr>
          <w:rFonts w:ascii="Times New Roman" w:hAnsi="Times New Roman" w:cs="Times New Roman"/>
          <w:i/>
          <w:iCs/>
        </w:rPr>
        <w:t>Principal Component Regression</w:t>
      </w:r>
      <w:r>
        <w:rPr>
          <w:rFonts w:ascii="Times New Roman" w:hAnsi="Times New Roman" w:cs="Times New Roman"/>
        </w:rPr>
        <w:t xml:space="preserve"> (PCR), metode yang menggabungkan antara PCA dan analisis regresi.</w:t>
      </w:r>
    </w:p>
    <w:p>
      <w:pPr>
        <w:spacing w:before="120" w:after="120" w:line="240" w:lineRule="auto"/>
        <w:ind w:firstLine="720"/>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ADDIN ZOTERO_ITEM CSL_CITATION {"citationID":"su83moBn","properties":{"formattedCitation":"(Pendi, 2021)","plainCitation":"(Pendi, 2021)","noteIndex":0},"citationItems":[{"id":31,"uris":["http://zotero.org/users/local/q0Dy06zs/items/A7DTSW8S"],"itemData":{"id":31,"type":"article-journal","container-title":"Buletin Ilmiah Math. Stat. dan Terapannya (Bimaster)","issue":"1","page":"131-138","title":"Analisis Regresi dengan Metode Komponen Utama dalam Mengatasi Masalah Multikolinieritas","volume":"10","author":[{"family":"Pendi","given":""}],"issued":{"date-parts":[["2021"]]}}}],"schema":"https://github.com/citation-style-language/schema/raw/master/csl-citation.json"}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(Pendi, 2021)</w:t>
      </w:r>
      <w:r>
        <w:rPr>
          <w:rFonts w:ascii="Times New Roman" w:hAnsi="Times New Roman" w:cs="Times New Roman"/>
        </w:rPr>
        <w:fldChar w:fldCharType="end"/>
      </w:r>
      <w:r>
        <w:rPr>
          <w:rFonts w:ascii="Times New Roman" w:hAnsi="Times New Roman" w:cs="Times New Roman"/>
        </w:rPr>
        <w:t xml:space="preserve"> menggunakan analisis regresi dengan metode komponen utama pada data angka kematian bayi di 14 Kabupaten/Kota di Kalimantan Barat pada Tahun 2018. Hasil analisis yang telah dilakukan adalah ia memperoleh satu komponen utama (</w:t>
      </w:r>
      <m:oMath>
        <m:sSub>
          <m:sSubPr>
            <m:ctrlPr>
              <w:rPr>
                <w:rFonts w:ascii="Cambria Math" w:hAnsi="Cambria Math" w:cs="Times New Roman"/>
                <w:i/>
              </w:rPr>
            </m:ctrlPr>
          </m:sSubPr>
          <m:e>
            <m:r>
              <m:rPr/>
              <w:rPr>
                <w:rFonts w:ascii="Cambria Math" w:hAnsi="Cambria Math" w:cs="Times New Roman"/>
              </w:rPr>
              <m:t>K</m:t>
            </m:r>
            <m:ctrlPr>
              <w:rPr>
                <w:rFonts w:ascii="Cambria Math" w:hAnsi="Cambria Math" w:cs="Times New Roman"/>
                <w:i/>
              </w:rPr>
            </m:ctrlPr>
          </m:e>
          <m:sub>
            <m:r>
              <m:rPr/>
              <w:rPr>
                <w:rFonts w:ascii="Cambria Math" w:hAnsi="Cambria Math" w:cs="Times New Roman"/>
              </w:rPr>
              <m:t>1</m:t>
            </m:r>
            <m:ctrlPr>
              <w:rPr>
                <w:rFonts w:ascii="Cambria Math" w:hAnsi="Cambria Math" w:cs="Times New Roman"/>
                <w:i/>
              </w:rPr>
            </m:ctrlPr>
          </m:sub>
        </m:sSub>
      </m:oMath>
      <w:r>
        <w:rPr>
          <w:rFonts w:ascii="Times New Roman" w:hAnsi="Times New Roman" w:cs="Times New Roman"/>
        </w:rPr>
        <w:t xml:space="preserve">) yang terbentuk dengan nilai </w:t>
      </w:r>
      <w:r>
        <w:rPr>
          <w:rFonts w:ascii="Times New Roman" w:hAnsi="Times New Roman" w:cs="Times New Roman"/>
          <w:i/>
          <w:iCs/>
        </w:rPr>
        <w:t>eigen</w:t>
      </w:r>
      <w:r>
        <w:rPr>
          <w:rFonts w:ascii="Times New Roman" w:hAnsi="Times New Roman" w:cs="Times New Roman"/>
        </w:rPr>
        <w:t xml:space="preserve"> lebih besar dari satu yaitu 3,778 dengan total variansi kumulatif yang dijelaskan sebesar 75,566%. </w:t>
      </w:r>
      <w:r>
        <w:rPr>
          <w:rFonts w:ascii="Times New Roman" w:hAnsi="Times New Roman" w:cs="Times New Roman"/>
        </w:rPr>
        <w:fldChar w:fldCharType="begin"/>
      </w:r>
      <w:r>
        <w:rPr>
          <w:rFonts w:ascii="Times New Roman" w:hAnsi="Times New Roman" w:cs="Times New Roman"/>
        </w:rPr>
        <w:instrText xml:space="preserve"> ADDIN ZOTERO_ITEM CSL_CITATION {"citationID":"WNK1H2U1","properties":{"formattedCitation":"(Susilawati &amp; Didiharyono, 2023)","plainCitation":"(Susilawati &amp; Didiharyono, 2023)","noteIndex":0},"citationItems":[{"id":34,"uris":["http://zotero.org/users/local/q0Dy06zs/items/MY45FAGH"],"itemData":{"id":34,"type":"article-journal","abstract":"The human development index is an indicator to measure the quality of people’s lives. If the human development index number increases, the better the quality of people’s lives. There are many factors or variables that affect the level of the human development index, ranging from economic issues, education, health and other factors. However, not all factors have a positive and signiﬁcant effect. Thus, this study aims to determine the factors that signiﬁcantly affect the human development index in South Sulawesi. The method used in this study is principal component regression which involves many variables. The variables involved are expected length of schooling, average length of schooling, percentage of population with the highest Diploma, Bachelor and Masters education, school enrollment rate for people aged 7-24 years, percentage of poor people, spending per capita, and life expectancy. From the results of data processing using principal component analysis, 4 main components are obtained which represent the other components, for principal component regression, taking into account the cumulative proportion of &gt; 80%. The results of this study indicate that the human development index in South Sulawesi is inﬂuenced by all the variables involved, which is equal to 95.7%. With the variable percentage of poverty being one of the variables that has a negative effect on HDI in South Sulawesi which shows that the higher the percentage of poverty, the lower the human development index. Thus, in order to increase the human development index in Indonesia, it is necessary to take strategic steps to improve people’s welfare.","container-title":"Jurnal Varian","DOI":"10.30812/varian.v6i2.2366","ISSN":"2581-2017","issue":"2","journalAbbreviation":"JV","language":"en","page":"199-208","source":"DOI.org (Crossref)","title":"Application of Principal Component Regression in Analyzing Factors Affecting Human Development Index","volume":"6","author":[{"family":"Susilawati","given":"Sumarni"},{"family":"Didiharyono","given":"Didiharyono"}],"issued":{"date-parts":[["2023",5,23]]}}}],"schema":"https://github.com/citation-style-language/schema/raw/master/csl-citation.json"}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(Susilawati &amp; Didiharyono, 2023)</w:t>
      </w:r>
      <w:r>
        <w:rPr>
          <w:rFonts w:ascii="Times New Roman" w:hAnsi="Times New Roman" w:cs="Times New Roman"/>
        </w:rPr>
        <w:fldChar w:fldCharType="end"/>
      </w:r>
      <w:r>
        <w:rPr>
          <w:rFonts w:ascii="Times New Roman" w:hAnsi="Times New Roman" w:cs="Times New Roman"/>
        </w:rPr>
        <w:t xml:space="preserve"> mengimplementasikan PCR untuk menganalisis faktor yang mempengaruhi Indeks Pembangunan Manusia (IPM). Hasil penelitian ini menunjukkan bahwa Indeks Pembangunan Manusia di Sulawesi Selatan dipengaruhi oleh semua variabel yang terlibat yaitu sebesar 95,7%. Begitu juga </w:t>
      </w:r>
      <w:r>
        <w:rPr>
          <w:rFonts w:ascii="Times New Roman" w:hAnsi="Times New Roman" w:cs="Times New Roman"/>
        </w:rPr>
        <w:fldChar w:fldCharType="begin"/>
      </w:r>
      <w:r>
        <w:rPr>
          <w:rFonts w:ascii="Times New Roman" w:hAnsi="Times New Roman" w:cs="Times New Roman"/>
        </w:rPr>
        <w:instrText xml:space="preserve"> ADDIN ZOTERO_ITEM CSL_CITATION {"citationID":"Ru1xvd5e","properties":{"formattedCitation":"(Ramaharo &amp; Rajaonarison, 2023)","plainCitation":"(Ramaharo &amp; Rajaonarison, 2023)","noteIndex":0},"citationItems":[{"id":36,"uris":["http://zotero.org/users/local/q0Dy06zs/items/9GMB7RVE"],"itemData":{"id":36,"type":"article-journal","abstract":"We carry out principal component regression analysis on a dataset consisting of selected relevant economic and energy indicators in order to identify the main driving factors impacting the electricity consumption in Madagascar. Our results show that in accordance with the country’s current energy proﬁle, factors related with rural electriﬁcation have the most inﬂuence on electricity consumption in Madagascar.","container-title":"Munich Personal RePEc Archive","language":"en","page":"1-8","source":"Zotero","title":"Principal Component Regression Analysis of Electricity Consumption Factors in Madagascar","author":[{"family":"Ramaharo","given":"Franck M"},{"family":"Rajaonarison","given":"Njakanasandratra R"}],"issued":{"date-parts":[["2023",7,27]]}}}],"schema":"https://github.com/citation-style-language/schema/raw/master/csl-citation.json"}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(Ramaharo &amp; Rajaonarison, 2023)</w:t>
      </w:r>
      <w:r>
        <w:rPr>
          <w:rFonts w:ascii="Times New Roman" w:hAnsi="Times New Roman" w:cs="Times New Roman"/>
        </w:rPr>
        <w:fldChar w:fldCharType="end"/>
      </w:r>
      <w:r>
        <w:rPr>
          <w:rFonts w:ascii="Times New Roman" w:hAnsi="Times New Roman" w:cs="Times New Roman"/>
        </w:rPr>
        <w:t xml:space="preserve"> melakukan penelitian tentang faktor konsumsi listrik di Madagaskar menggunakan PCR. Hasil penelitiannya menunjukkan bahwa sesuai dengan profil energi negara Madagaskar saat ini, yakni faktor-faktor yang terkait dengan elektrifikasi pedesaan memiliki pengaruh paling besar terhadap konsumsi listrik di Madagaskar.</w:t>
      </w:r>
    </w:p>
    <w:p>
      <w:pPr>
        <w:spacing w:before="120" w:after="120" w:line="240" w:lineRule="auto"/>
        <w:ind w:firstLine="720"/>
        <w:jc w:val="both"/>
        <w:rPr>
          <w:rFonts w:ascii="Times New Roman" w:hAnsi="Times New Roman" w:cs="Times New Roman"/>
        </w:rPr>
      </w:pPr>
      <w:r>
        <w:rPr>
          <w:rFonts w:ascii="Times New Roman" w:hAnsi="Times New Roman" w:cs="Times New Roman"/>
        </w:rPr>
        <w:t xml:space="preserve">Penelitian mengenai </w:t>
      </w:r>
      <w:r>
        <w:rPr>
          <w:rFonts w:ascii="Times New Roman" w:hAnsi="Times New Roman" w:cs="Times New Roman"/>
          <w:i/>
          <w:iCs/>
        </w:rPr>
        <w:t>stunting</w:t>
      </w:r>
      <w:r>
        <w:rPr>
          <w:rFonts w:ascii="Times New Roman" w:hAnsi="Times New Roman" w:cs="Times New Roman"/>
        </w:rPr>
        <w:t xml:space="preserve"> dilakukan oleh </w:t>
      </w:r>
      <w:r>
        <w:rPr>
          <w:rFonts w:ascii="Times New Roman" w:hAnsi="Times New Roman" w:cs="Times New Roman"/>
        </w:rPr>
        <w:fldChar w:fldCharType="begin"/>
      </w:r>
      <w:r>
        <w:rPr>
          <w:rFonts w:ascii="Times New Roman" w:hAnsi="Times New Roman" w:cs="Times New Roman"/>
        </w:rPr>
        <w:instrText xml:space="preserve"> ADDIN ZOTERO_ITEM CSL_CITATION {"citationID":"LRufOUol","properties":{"formattedCitation":"(Maskuri et al., 2023)","plainCitation":"(Maskuri et al., 2023)","noteIndex":0},"citationItems":[{"id":27,"uris":["http://zotero.org/users/local/q0Dy06zs/items/H2SKAQUI"],"itemData":{"id":27,"type":"article-journal","abstract":"Stunting is a chronic nutritional problem caused by a long-term deficiency of nutrients in the body, resulting in stunted growth and development in children. A previous study showed that high stunting rates among her children under the age of five in Sumbersuko village were a problem. A clean and healthy lifestyle is one of many factors that can indirectly affect a young child's nutrition and health. There are several approaches to combating stunting, one of which is adopting a clean and healthy lifestyle. 46 KKN MBKM UPN 'Veteran' East Java Theme Group Her PHBS socialization for kindergarten children, one of his one of charity activities, Kusuma Her in Sumbersko village, Dring district, Probolinggo province, Thursday 13 April 2023 It was held at Harapan Kindergarten. The purpose of holding the Sumversko KKNT 46 Group Community Service is to raise community awareness of the dangers of stunting and help reduce stunting rates in Sumversko Village. The nonprofit method used is clean and healthy lifestyle-themed socialization for children at Kusuma Harapan Sumversko Kindergarten.","container-title":"Karya: Jurnal Pengabdian Kepada Masyarakat","issue":"2","language":"id","page":"22-28","source":"Zotero","title":"Upaya Pencegahan Stunting  Melalui Kegiatan Sosialisasi PHBS Di Desa Sumbersuko","volume":"3","author":[{"family":"Maskuri","given":"Imam"},{"family":"Ifadah","given":"Berlianda Khisbatul"},{"family":"Ramadhani","given":"Fawziyah"},{"family":"Khalid","given":"Maulana"},{"family":"Alifah","given":"Wafiyatul"}],"issued":{"date-parts":[["2023"]]}}}],"schema":"https://github.com/citation-style-language/schema/raw/master/csl-citation.json"}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(Maskuri et al., 2023)</w:t>
      </w:r>
      <w:r>
        <w:rPr>
          <w:rFonts w:ascii="Times New Roman" w:hAnsi="Times New Roman" w:cs="Times New Roman"/>
        </w:rPr>
        <w:fldChar w:fldCharType="end"/>
      </w:r>
      <w:r>
        <w:rPr>
          <w:rFonts w:ascii="Times New Roman" w:hAnsi="Times New Roman" w:cs="Times New Roman"/>
        </w:rPr>
        <w:t xml:space="preserve">, yaitu dengan melakukan upaya pencegahan </w:t>
      </w:r>
      <w:r>
        <w:rPr>
          <w:rFonts w:ascii="Times New Roman" w:hAnsi="Times New Roman" w:cs="Times New Roman"/>
          <w:i/>
          <w:iCs/>
        </w:rPr>
        <w:t>stunting</w:t>
      </w:r>
      <w:r>
        <w:rPr>
          <w:rFonts w:ascii="Times New Roman" w:hAnsi="Times New Roman" w:cs="Times New Roman"/>
        </w:rPr>
        <w:t xml:space="preserve"> melalui kegiatan sosialiasi PBHS di Sumbersuko dalam bentuk pengabdian masyarakat dengan metode sosialisasi  yang bertemakan  pola  hidup  bersih dan sehat  dengan sasaran anak-anak Sekolah TK Kusuma Harapan Sumbersuko, Kecamatan  Dringu,  Kabupaten  Probolinggo. </w:t>
      </w:r>
      <w:r>
        <w:rPr>
          <w:rFonts w:ascii="Times New Roman" w:hAnsi="Times New Roman" w:cs="Times New Roman"/>
        </w:rPr>
        <w:fldChar w:fldCharType="begin"/>
      </w:r>
      <w:r>
        <w:rPr>
          <w:rFonts w:ascii="Times New Roman" w:hAnsi="Times New Roman" w:cs="Times New Roman"/>
        </w:rPr>
        <w:instrText xml:space="preserve"> ADDIN ZOTERO_ITEM CSL_CITATION {"citationID":"nclx7FuO","properties":{"formattedCitation":"(Valeriani et al., 2022)","plainCitation":"(Valeriani et al., 2022)","noteIndex":0},"citationItems":[{"id":6,"uris":["http://zotero.org/users/local/q0Dy06zs/items/AUZMLXUZ"],"itemData":{"id":6,"type":"article-journal","abstract":"Stunting is one of the nutritional problems in children globally. Bangka Regency is one of the regencies in the Bangka Belitung Islands Province that has the highest stunting rate. The condition of the stunting rate in Bangka Regency since 2017 has become the highest ranking in the Province of the Bangka Belitung Islands, which is around 32.27 percent, but in 2018 it fell to 8.9 percent. Efforts to suppress this number are continuously being carried out, so that by the end of 2021 it has reached 1.68 percent. Bangka Regency aspires to complete the stunting rate in 2023 or Zero Stunting in 2023. The purpose of this service is expected to be useful in providing education and understanding to youth about the importance of preventing stunting from an early age. The method of activities carried out includes three stages, namely the planning stage, the implementation stage, and the reporting stage. In addition to providing face-to-face education and outreach, there will also be a form of education and outreach using Podcast, Tik Tok, and videos with interesting content using a digitalization platform.","container-title":"Jurnal Pustaka Mitra (Pusat Akses Kajian Mengabdi Terhadap Masyarakat)","DOI":"10.55382/jurnalpustakamitra.v2i2.182","ISSN":"2808-2885","issue":"2","journalAbbreviation":"Jurnal Pustaka Mitra","language":"id","page":"84-88","source":"DOI.org (Crossref)","title":"Menuju Zero Stunting Tahun 2023 Gerakan Pencegahan Dini Stunting Melalui Edukasi pada Remaja di Kabupaten Bangka","volume":"2","author":[{"family":"Valeriani","given":"Devi"},{"family":"Prihardini Wibawa","given":"Dian"},{"family":"Safitri","given":"Revy"},{"family":"Apriyadi","given":"Rion"}],"issued":{"date-parts":[["2022",6,28]]}}}],"schema":"https://github.com/citation-style-language/schema/raw/master/csl-citation.json"}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(Valeriani et al., 2022)</w:t>
      </w:r>
      <w:r>
        <w:rPr>
          <w:rFonts w:ascii="Times New Roman" w:hAnsi="Times New Roman" w:cs="Times New Roman"/>
        </w:rPr>
        <w:fldChar w:fldCharType="end"/>
      </w:r>
      <w:r>
        <w:rPr>
          <w:rFonts w:ascii="Times New Roman" w:hAnsi="Times New Roman" w:cs="Times New Roman"/>
        </w:rPr>
        <w:t xml:space="preserve"> juga melakukan kajian pengabdian masyarakat guna melakukan pencegahan dini </w:t>
      </w:r>
      <w:r>
        <w:rPr>
          <w:rFonts w:ascii="Times New Roman" w:hAnsi="Times New Roman" w:cs="Times New Roman"/>
          <w:i/>
          <w:iCs/>
        </w:rPr>
        <w:t>stunting</w:t>
      </w:r>
      <w:r>
        <w:rPr>
          <w:rFonts w:ascii="Times New Roman" w:hAnsi="Times New Roman" w:cs="Times New Roman"/>
        </w:rPr>
        <w:t xml:space="preserve"> melalui edukasi pada remaja di Kabupaten Bangka. Selain itu, </w:t>
      </w:r>
      <w:r>
        <w:rPr>
          <w:rFonts w:ascii="Times New Roman" w:hAnsi="Times New Roman" w:cs="Times New Roman"/>
        </w:rPr>
        <w:fldChar w:fldCharType="begin"/>
      </w:r>
      <w:r>
        <w:rPr>
          <w:rFonts w:ascii="Times New Roman" w:hAnsi="Times New Roman" w:cs="Times New Roman"/>
        </w:rPr>
        <w:instrText xml:space="preserve"> ADDIN ZOTERO_ITEM CSL_CITATION {"citationID":"aq7G9yp5","properties":{"formattedCitation":"(Hutabarat 2023)","plainCitation":"(Hutabarat 2023)","dontUpdate":true,"noteIndex":0},"citationItems":[{"id":23,"uris":["http://zotero.org/users/local/q0Dy06zs/items/R4NFADXU"],"itemData":{"id":23,"type":"article-journal","container-title":"Journal of Health and Medical Science","issue":"1","page":"158-163","title":"Permasalahan Stunting  dan Pencegahannya","volume":"2","author":[{"family":"Hutabarat","given":"Eva Nirwana"}],"issued":{"date-parts":[["2023",1]]}}}],"schema":"https://github.com/citation-style-language/schema/raw/master/csl-citation.json"}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(Hutabarat, 2023)</w:t>
      </w:r>
      <w:r>
        <w:rPr>
          <w:rFonts w:ascii="Times New Roman" w:hAnsi="Times New Roman" w:cs="Times New Roman"/>
        </w:rPr>
        <w:fldChar w:fldCharType="end"/>
      </w:r>
      <w:r>
        <w:rPr>
          <w:rFonts w:ascii="Times New Roman" w:hAnsi="Times New Roman" w:cs="Times New Roman"/>
        </w:rPr>
        <w:t xml:space="preserve"> juga melakukan studi tentang permasalahan </w:t>
      </w:r>
      <w:r>
        <w:rPr>
          <w:rFonts w:ascii="Times New Roman" w:hAnsi="Times New Roman" w:cs="Times New Roman"/>
          <w:i/>
          <w:iCs/>
        </w:rPr>
        <w:t>stunting</w:t>
      </w:r>
      <w:r>
        <w:rPr>
          <w:rFonts w:ascii="Times New Roman" w:hAnsi="Times New Roman" w:cs="Times New Roman"/>
        </w:rPr>
        <w:t xml:space="preserve"> dan pencegahannya di Indonesia.</w:t>
      </w:r>
    </w:p>
    <w:p>
      <w:pPr>
        <w:spacing w:before="120" w:after="120" w:line="240" w:lineRule="auto"/>
        <w:ind w:firstLine="720"/>
        <w:jc w:val="both"/>
        <w:rPr>
          <w:rFonts w:ascii="Times New Roman" w:hAnsi="Times New Roman" w:cs="Times New Roman"/>
        </w:rPr>
      </w:pPr>
      <w:r>
        <w:rPr>
          <w:rFonts w:ascii="Times New Roman" w:hAnsi="Times New Roman" w:cs="Times New Roman"/>
        </w:rPr>
        <w:t>Bank Pembangunan Asia (</w:t>
      </w:r>
      <w:r>
        <w:rPr>
          <w:rFonts w:ascii="Times New Roman" w:hAnsi="Times New Roman" w:cs="Times New Roman"/>
          <w:i/>
          <w:iCs/>
        </w:rPr>
        <w:t>Asian Development Bank</w:t>
      </w:r>
      <w:r>
        <w:rPr>
          <w:rFonts w:ascii="Times New Roman" w:hAnsi="Times New Roman" w:cs="Times New Roman"/>
        </w:rPr>
        <w:t xml:space="preserve">/ADB) dalam </w:t>
      </w:r>
      <w:r>
        <w:rPr>
          <w:rFonts w:ascii="Times New Roman" w:hAnsi="Times New Roman" w:cs="Times New Roman"/>
        </w:rPr>
        <w:fldChar w:fldCharType="begin"/>
      </w:r>
      <w:r>
        <w:rPr>
          <w:rFonts w:ascii="Times New Roman" w:hAnsi="Times New Roman" w:cs="Times New Roman"/>
        </w:rPr>
        <w:instrText xml:space="preserve"> ADDIN ZOTERO_ITEM CSL_CITATION {"citationID":"TstyVGqv","properties":{"formattedCitation":"(Mutia, 2021)","plainCitation":"(Mutia, 2021)","noteIndex":0},"citationItems":[{"id":28,"uris":["http://zotero.org/users/local/q0Dy06zs/items/L5RCV6JL"],"itemData":{"id":28,"type":"webpage","container-title":"databoks","title":"Prevalensi Stunting Balita Indonesia Tertinggi ke-2 di Asia Tenggara","URL":"https://databoks.katadata.co.id/datapublish/2021/11/25/prevalensi-stunting-balita-indonesia-tertinggi-ke-2-di-asia-tenggara","author":[{"family":"Mutia","given":"Annissa"}],"issued":{"date-parts":[["2021"]]}}}],"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(Mutia, 2021)</w:t>
      </w:r>
      <w:r>
        <w:rPr>
          <w:rFonts w:ascii="Times New Roman" w:hAnsi="Times New Roman" w:cs="Times New Roman"/>
        </w:rPr>
        <w:fldChar w:fldCharType="end"/>
      </w:r>
      <w:r>
        <w:rPr>
          <w:rFonts w:ascii="Times New Roman" w:hAnsi="Times New Roman" w:cs="Times New Roman"/>
        </w:rPr>
        <w:t xml:space="preserve"> melaporkan prevalensi anak penderita </w:t>
      </w:r>
      <w:r>
        <w:rPr>
          <w:rFonts w:ascii="Times New Roman" w:hAnsi="Times New Roman" w:cs="Times New Roman"/>
          <w:i/>
          <w:iCs/>
        </w:rPr>
        <w:t>stunting</w:t>
      </w:r>
      <w:r>
        <w:rPr>
          <w:rFonts w:ascii="Times New Roman" w:hAnsi="Times New Roman" w:cs="Times New Roman"/>
        </w:rPr>
        <w:t xml:space="preserve"> usia di bawah lima tahun (balita) di Indonesia merupakan yang tertinggi kedua di Asia Tenggara. Prevalensinya mencapai 31,8% pada 2020. </w:t>
      </w:r>
    </w:p>
    <w:p>
      <w:pPr>
        <w:spacing w:before="120" w:after="120" w:line="240" w:lineRule="auto"/>
        <w:ind w:firstLine="720"/>
        <w:jc w:val="both"/>
        <w:rPr>
          <w:rFonts w:ascii="Times New Roman" w:hAnsi="Times New Roman" w:cs="Times New Roman"/>
          <w:b/>
        </w:rPr>
      </w:pPr>
      <w:r>
        <w:rPr>
          <w:rFonts w:ascii="Times New Roman" w:hAnsi="Times New Roman" w:cs="Times New Roman"/>
        </w:rPr>
        <w:t xml:space="preserve">Dari latar belakang tersebut, peneliti ingin melakukan </w:t>
      </w:r>
      <w:r>
        <w:rPr>
          <w:rFonts w:ascii="Times New Roman" w:hAnsi="Times New Roman" w:cs="Times New Roman"/>
          <w:i/>
          <w:iCs/>
        </w:rPr>
        <w:t xml:space="preserve">pemodelan Principal Component Regression Analysis </w:t>
      </w:r>
      <w:r>
        <w:rPr>
          <w:rFonts w:ascii="Times New Roman" w:hAnsi="Times New Roman" w:cs="Times New Roman"/>
        </w:rPr>
        <w:t xml:space="preserve">mengenai faktor apa saja yang menjadi unsur dalam penanganan </w:t>
      </w:r>
      <w:r>
        <w:rPr>
          <w:rFonts w:ascii="Times New Roman" w:hAnsi="Times New Roman" w:cs="Times New Roman"/>
          <w:i/>
          <w:iCs/>
        </w:rPr>
        <w:t>stunting</w:t>
      </w:r>
      <w:r>
        <w:rPr>
          <w:rFonts w:ascii="Times New Roman" w:hAnsi="Times New Roman" w:cs="Times New Roman"/>
        </w:rPr>
        <w:t xml:space="preserve"> saat pandemi Covid-19 di Indonesia.</w:t>
      </w:r>
    </w:p>
    <w:p>
      <w:pPr>
        <w:pBdr>
          <w:top w:val="none" w:color="auto" w:sz="0" w:space="0"/>
          <w:left w:val="none" w:color="auto" w:sz="0" w:space="0"/>
          <w:bottom w:val="none" w:color="auto" w:sz="0" w:space="0"/>
          <w:right w:val="none" w:color="auto" w:sz="0" w:space="0"/>
          <w:between w:val="none" w:color="auto" w:sz="0" w:space="0"/>
        </w:pBdr>
        <w:tabs>
          <w:tab w:val="left" w:pos="4140"/>
        </w:tabs>
        <w:spacing w:line="240" w:lineRule="auto"/>
        <w:rPr>
          <w:rFonts w:ascii="Times New Roman" w:hAnsi="Times New Roman" w:cs="Times New Roman"/>
          <w:b/>
        </w:rPr>
      </w:pPr>
      <w:r>
        <w:rPr>
          <w:rFonts w:ascii="Times New Roman" w:hAnsi="Times New Roman" w:cs="Times New Roman"/>
          <w:b/>
        </w:rPr>
        <w:t xml:space="preserve">LANDASAN TEORI </w:t>
      </w:r>
    </w:p>
    <w:p>
      <w:pPr>
        <w:spacing w:before="120" w:after="120" w:line="240" w:lineRule="auto"/>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Disaat terdapat </w:t>
      </w:r>
      <w:r>
        <w:rPr>
          <w:rFonts w:ascii="Times New Roman" w:hAnsi="Times New Roman" w:cs="Times New Roman"/>
          <w:lang w:val="id-ID"/>
        </w:rPr>
        <w:t xml:space="preserve">korelasi di antara </w:t>
      </w:r>
      <w:r>
        <w:rPr>
          <w:rFonts w:ascii="Times New Roman" w:hAnsi="Times New Roman" w:cs="Times New Roman"/>
        </w:rPr>
        <w:t xml:space="preserve">variabel </w:t>
      </w:r>
      <w:r>
        <w:rPr>
          <w:rFonts w:ascii="Times New Roman" w:hAnsi="Times New Roman" w:cs="Times New Roman"/>
          <w:lang w:val="id-ID"/>
        </w:rPr>
        <w:t>prediktor</w:t>
      </w:r>
      <w:r>
        <w:rPr>
          <w:rFonts w:ascii="Times New Roman" w:hAnsi="Times New Roman" w:cs="Times New Roman"/>
        </w:rPr>
        <w:t xml:space="preserve"> pada analisis regresi</w:t>
      </w:r>
      <w:r>
        <w:rPr>
          <w:rFonts w:ascii="Times New Roman" w:hAnsi="Times New Roman" w:cs="Times New Roman"/>
          <w:lang w:val="id-ID"/>
        </w:rPr>
        <w:t>,</w:t>
      </w:r>
      <w:r>
        <w:rPr>
          <w:rFonts w:ascii="Times New Roman" w:hAnsi="Times New Roman" w:cs="Times New Roman"/>
        </w:rPr>
        <w:t xml:space="preserve"> keunikan solusi Metode Kuadrat Terkecil (OLS) akan sulit didapatkan(Chatterjee, 2012). Korelasi yang kuat antar variabel prediktor biasa disebut dengan multikolinieritas. Menurut </w:t>
      </w:r>
      <w:r>
        <w:rPr>
          <w:rFonts w:ascii="Times New Roman" w:hAnsi="Times New Roman" w:cs="Times New Roman"/>
        </w:rPr>
        <w:fldChar w:fldCharType="begin"/>
      </w:r>
      <w:r>
        <w:rPr>
          <w:rFonts w:ascii="Times New Roman" w:hAnsi="Times New Roman" w:cs="Times New Roman"/>
        </w:rPr>
        <w:instrText xml:space="preserve"> ADDIN ZOTERO_ITEM CSL_CITATION {"citationID":"nEXDtEYt","properties":{"formattedCitation":"(Daoud 2017)","plainCitation":"(Daoud 2017)","dontUpdate":true,"noteIndex":0},"citationItems":[{"id":11,"uris":["http://zotero.org/users/local/q0Dy06zs/items/PLWFBD23"],"itemData":{"id":11,"type":"article-journal","abstract":"In regression analysis it is obvious to have a correlation between the response and predictor(s), but having correlation among predictors is something undesired. The number of predictors included in the regression model depends on many factors among which, historical data, experience, etc. At the end selection of most important predictors is something objective due to the researcher. Multicollinearity is a phenomena when two or more predictors are correlated, if this happens, the standard error of the coefficients will increase [8]. Increased standard errors means that the coefficients for some or all independent variables may be found to be significantly different from 0. In other words, by overinflating the standard errors, multicollinearity makes some variables statistically insignificant when they should be significant. In this paper we focus on the multicollinearity, reasons and consequences on the reliability of the regression model.","container-title":"Journal of Physics: Conference Series","DOI":"10.1088/1742-6596/949/1/012009","ISSN":"1742-6588, 1742-6596","journalAbbreviation":"J. Phys.: Conf. Ser.","language":"en","page":"012009","source":"DOI.org (Crossref)","title":"Multicollinearity and Regression Analysis","volume":"949","author":[{"family":"Daoud","given":"Jamal I."}],"issued":{"date-parts":[["2017",12]]}}}],"schema":"https://github.com/citation-style-language/schema/raw/master/csl-citation.json"}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(Daoud, 2017)</w:t>
      </w:r>
      <w:r>
        <w:rPr>
          <w:rFonts w:ascii="Times New Roman" w:hAnsi="Times New Roman" w:cs="Times New Roman"/>
        </w:rPr>
        <w:fldChar w:fldCharType="end"/>
      </w:r>
      <w:r>
        <w:rPr>
          <w:rFonts w:ascii="Times New Roman" w:hAnsi="Times New Roman" w:cs="Times New Roman"/>
        </w:rPr>
        <w:t xml:space="preserve">, koefisien standar </w:t>
      </w:r>
      <w:r>
        <w:rPr>
          <w:rFonts w:ascii="Times New Roman" w:hAnsi="Times New Roman" w:cs="Times New Roman"/>
          <w:i/>
          <w:iCs/>
        </w:rPr>
        <w:t>error</w:t>
      </w:r>
      <w:r>
        <w:rPr>
          <w:rFonts w:ascii="Times New Roman" w:hAnsi="Times New Roman" w:cs="Times New Roman"/>
        </w:rPr>
        <w:t xml:space="preserve"> prediktor akan meningkat, akibatnya koefisien varians prediktor pun meningkat. Ia mengajukan </w:t>
      </w:r>
      <w:r>
        <w:rPr>
          <w:rFonts w:ascii="Times New Roman" w:hAnsi="Times New Roman" w:cs="Times New Roman"/>
          <w:lang w:val="id-ID"/>
        </w:rPr>
        <w:t xml:space="preserve">VIF </w:t>
      </w:r>
      <w:r>
        <w:rPr>
          <w:rFonts w:ascii="Times New Roman" w:hAnsi="Times New Roman" w:cs="Times New Roman"/>
        </w:rPr>
        <w:t xml:space="preserve">sebagai </w:t>
      </w:r>
      <w:r>
        <w:rPr>
          <w:rFonts w:ascii="Times New Roman" w:hAnsi="Times New Roman" w:cs="Times New Roman"/>
          <w:lang w:val="id-ID"/>
        </w:rPr>
        <w:t>alat untuk mengukur dan mengkuantifikasi</w:t>
      </w:r>
      <w:r>
        <w:rPr>
          <w:rFonts w:ascii="Times New Roman" w:hAnsi="Times New Roman" w:cs="Times New Roman"/>
        </w:rPr>
        <w:t xml:space="preserve"> </w:t>
      </w:r>
      <w:r>
        <w:rPr>
          <w:rFonts w:ascii="Times New Roman" w:hAnsi="Times New Roman" w:cs="Times New Roman"/>
          <w:lang w:val="id-ID"/>
        </w:rPr>
        <w:t xml:space="preserve">seberapa besar varians meningkat. </w:t>
      </w:r>
      <w:r>
        <w:rPr>
          <w:rFonts w:ascii="Times New Roman" w:hAnsi="Times New Roman" w:cs="Times New Roman"/>
        </w:rPr>
        <w:t>Kasus multikolinieritas dapat dinyatakan ketika nilai VIF(</w:t>
      </w:r>
      <w:r>
        <w:rPr>
          <w:rFonts w:ascii="Times New Roman" w:hAnsi="Times New Roman" w:cs="Times New Roman"/>
          <w:i/>
          <w:iCs/>
        </w:rPr>
        <w:t>Varians Inflation Factor</w:t>
      </w:r>
      <w:r>
        <w:rPr>
          <w:rFonts w:ascii="Times New Roman" w:hAnsi="Times New Roman" w:cs="Times New Roman"/>
        </w:rPr>
        <w:t>) setiap prediktor lebih besar dari 10. Diagnostik untuk menjelaskan nilai VIF pada setiap variabel prediktor dapat didefiniskan pada persamaan berikut.</w:t>
      </w:r>
    </w:p>
    <w:tbl>
      <w:tblPr>
        <w:tblStyle w:val="12"/>
        <w:tblW w:w="5000" w:type="pct"/>
        <w:jc w:val="center"/>
        <w:tblLayout w:type="autofit"/>
        <w:tblCellMar>
          <w:top w:w="0" w:type="dxa"/>
          <w:left w:w="108" w:type="dxa"/>
          <w:bottom w:w="0" w:type="dxa"/>
          <w:right w:w="108" w:type="dxa"/>
        </w:tblCellMar>
      </w:tblPr>
      <w:tblGrid>
        <w:gridCol w:w="582"/>
        <w:gridCol w:w="7642"/>
        <w:gridCol w:w="1397"/>
      </w:tblGrid>
      <w:tr>
        <w:tblPrEx>
          <w:tblCellMar>
            <w:top w:w="0" w:type="dxa"/>
            <w:left w:w="108" w:type="dxa"/>
            <w:bottom w:w="0" w:type="dxa"/>
            <w:right w:w="108" w:type="dxa"/>
          </w:tblCellMar>
        </w:tblPrEx>
        <w:trPr>
          <w:jc w:val="center"/>
        </w:trPr>
        <w:tc>
          <w:tcPr>
            <w:tcW w:w="444" w:type="pct"/>
            <w:shd w:val="clear" w:color="auto" w:fill="auto"/>
            <w:vAlign w:val="center"/>
          </w:tcPr>
          <w:p>
            <w:pPr>
              <w:pStyle w:val="101"/>
              <w:spacing w:line="240" w:lineRule="auto"/>
              <w:rPr>
                <w:i/>
                <w:iCs/>
                <w:szCs w:val="24"/>
                <w:vertAlign w:val="superscript"/>
              </w:rPr>
            </w:pPr>
          </w:p>
        </w:tc>
        <w:tc>
          <w:tcPr>
            <w:tcW w:w="4113" w:type="pct"/>
            <w:shd w:val="clear" w:color="auto" w:fill="auto"/>
            <w:vAlign w:val="center"/>
          </w:tcPr>
          <w:p>
            <w:pPr>
              <w:pStyle w:val="101"/>
              <w:spacing w:line="240" w:lineRule="auto"/>
              <w:jc w:val="center"/>
              <w:rPr>
                <w:i/>
                <w:iCs/>
                <w:szCs w:val="24"/>
                <w:vertAlign w:val="superscript"/>
              </w:rPr>
            </w:pPr>
            <m:oMath>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VIF</m:t>
                  </m:r>
                  <m:ctrlPr>
                    <w:rPr>
                      <w:rFonts w:ascii="Cambria Math" w:hAnsi="Cambria Math" w:eastAsia="Book Antiqua"/>
                      <w:i/>
                      <w:color w:val="auto"/>
                      <w:szCs w:val="24"/>
                      <w:lang w:val="id-ID" w:eastAsia="en-US"/>
                    </w:rPr>
                  </m:ctrlPr>
                </m:e>
                <m:sub>
                  <m:r>
                    <m:rPr/>
                    <w:rPr>
                      <w:rFonts w:ascii="Cambria Math" w:hAnsi="Cambria Math" w:eastAsia="Book Antiqua"/>
                      <w:szCs w:val="24"/>
                    </w:rPr>
                    <m:t>j</m:t>
                  </m:r>
                  <m:ctrlPr>
                    <w:rPr>
                      <w:rFonts w:ascii="Cambria Math" w:hAnsi="Cambria Math" w:eastAsia="Book Antiqua"/>
                      <w:i/>
                      <w:color w:val="auto"/>
                      <w:szCs w:val="24"/>
                      <w:lang w:val="id-ID" w:eastAsia="en-US"/>
                    </w:rPr>
                  </m:ctrlPr>
                </m:sub>
              </m:sSub>
              <m:r>
                <m:rPr/>
                <w:rPr>
                  <w:rFonts w:ascii="Cambria Math" w:hAnsi="Cambria Math" w:eastAsia="Book Antiqua"/>
                  <w:szCs w:val="24"/>
                </w:rPr>
                <m:t>=</m:t>
              </m:r>
              <m:f>
                <m:fPr>
                  <m:ctrlPr>
                    <w:rPr>
                      <w:rFonts w:ascii="Cambria Math" w:hAnsi="Cambria Math" w:eastAsia="Book Antiqua"/>
                      <w:i/>
                      <w:color w:val="auto"/>
                      <w:szCs w:val="24"/>
                      <w:lang w:val="id-ID" w:eastAsia="en-US"/>
                    </w:rPr>
                  </m:ctrlPr>
                </m:fPr>
                <m:num>
                  <m:r>
                    <m:rPr/>
                    <w:rPr>
                      <w:rFonts w:ascii="Cambria Math" w:hAnsi="Cambria Math" w:eastAsia="Book Antiqua"/>
                      <w:szCs w:val="24"/>
                    </w:rPr>
                    <m:t>1</m:t>
                  </m:r>
                  <m:ctrlPr>
                    <w:rPr>
                      <w:rFonts w:ascii="Cambria Math" w:hAnsi="Cambria Math" w:eastAsia="Book Antiqua"/>
                      <w:i/>
                      <w:color w:val="auto"/>
                      <w:szCs w:val="24"/>
                      <w:lang w:val="id-ID" w:eastAsia="en-US"/>
                    </w:rPr>
                  </m:ctrlPr>
                </m:num>
                <m:den>
                  <m:r>
                    <m:rPr/>
                    <w:rPr>
                      <w:rFonts w:ascii="Cambria Math" w:hAnsi="Cambria Math" w:eastAsia="Book Antiqua"/>
                      <w:szCs w:val="24"/>
                    </w:rPr>
                    <m:t>1−</m:t>
                  </m:r>
                  <m:sSubSup>
                    <m:sSubSupPr>
                      <m:ctrlPr>
                        <w:rPr>
                          <w:rFonts w:ascii="Cambria Math" w:hAnsi="Cambria Math" w:eastAsia="Book Antiqua"/>
                          <w:i/>
                          <w:color w:val="auto"/>
                          <w:szCs w:val="24"/>
                          <w:lang w:val="id-ID" w:eastAsia="en-US"/>
                        </w:rPr>
                      </m:ctrlPr>
                    </m:sSubSupPr>
                    <m:e>
                      <m:r>
                        <m:rPr/>
                        <w:rPr>
                          <w:rFonts w:ascii="Cambria Math" w:hAnsi="Cambria Math" w:eastAsia="Book Antiqua"/>
                          <w:szCs w:val="24"/>
                        </w:rPr>
                        <m:t>R</m:t>
                      </m:r>
                      <m:ctrlPr>
                        <w:rPr>
                          <w:rFonts w:ascii="Cambria Math" w:hAnsi="Cambria Math" w:eastAsia="Book Antiqua"/>
                          <w:i/>
                          <w:color w:val="auto"/>
                          <w:szCs w:val="24"/>
                          <w:lang w:val="id-ID" w:eastAsia="en-US"/>
                        </w:rPr>
                      </m:ctrlPr>
                    </m:e>
                    <m:sub>
                      <m:r>
                        <m:rPr/>
                        <w:rPr>
                          <w:rFonts w:ascii="Cambria Math" w:hAnsi="Cambria Math" w:eastAsia="Book Antiqua"/>
                          <w:szCs w:val="24"/>
                        </w:rPr>
                        <m:t>j</m:t>
                      </m:r>
                      <m:ctrlPr>
                        <w:rPr>
                          <w:rFonts w:ascii="Cambria Math" w:hAnsi="Cambria Math" w:eastAsia="Book Antiqua"/>
                          <w:i/>
                          <w:color w:val="auto"/>
                          <w:szCs w:val="24"/>
                          <w:lang w:val="id-ID" w:eastAsia="en-US"/>
                        </w:rPr>
                      </m:ctrlPr>
                    </m:sub>
                    <m:sup>
                      <m:r>
                        <m:rPr/>
                        <w:rPr>
                          <w:rFonts w:ascii="Cambria Math" w:hAnsi="Cambria Math" w:eastAsia="Book Antiqua"/>
                          <w:szCs w:val="24"/>
                        </w:rPr>
                        <m:t>2</m:t>
                      </m:r>
                      <m:ctrlPr>
                        <w:rPr>
                          <w:rFonts w:ascii="Cambria Math" w:hAnsi="Cambria Math" w:eastAsia="Book Antiqua"/>
                          <w:i/>
                          <w:color w:val="auto"/>
                          <w:szCs w:val="24"/>
                          <w:lang w:val="id-ID" w:eastAsia="en-US"/>
                        </w:rPr>
                      </m:ctrlPr>
                    </m:sup>
                  </m:sSubSup>
                  <m:ctrlPr>
                    <w:rPr>
                      <w:rFonts w:ascii="Cambria Math" w:hAnsi="Cambria Math" w:eastAsia="Book Antiqua"/>
                      <w:i/>
                      <w:color w:val="auto"/>
                      <w:szCs w:val="24"/>
                      <w:lang w:val="id-ID" w:eastAsia="en-US"/>
                    </w:rPr>
                  </m:ctrlPr>
                </m:den>
              </m:f>
            </m:oMath>
            <w:r>
              <w:rPr>
                <w:rFonts w:eastAsia="Book Antiqua"/>
                <w:szCs w:val="24"/>
              </w:rPr>
              <w:fldChar w:fldCharType="begin"/>
            </w:r>
            <w:r>
              <w:rPr>
                <w:rFonts w:eastAsia="Book Antiqua"/>
                <w:szCs w:val="24"/>
              </w:rPr>
              <w:instrText xml:space="preserve"> QUOTE </w:instrText>
            </w:r>
            <m:oMath>
              <m:sSup>
                <m:sSupPr>
                  <m:ctrlPr>
                    <w:rPr>
                      <w:rFonts w:ascii="Cambria Math" w:hAnsi="Cambria Math" w:eastAsia="Book Antiqua"/>
                      <w:kern w:val="2"/>
                      <w:szCs w:val="24"/>
                      <w:lang w:eastAsia="zh-CN"/>
                    </w:rPr>
                  </m:ctrlPr>
                </m:sSupPr>
                <m:e>
                  <m:r>
                    <m:rPr>
                      <m:sty m:val="p"/>
                    </m:rPr>
                    <w:rPr>
                      <w:rFonts w:ascii="Cambria Math" w:hAnsi="Cambria Math" w:eastAsia="Book Antiqua"/>
                      <w:szCs w:val="24"/>
                    </w:rPr>
                    <m:t xml:space="preserve">LVL</m:t>
                  </m:r>
                  <m:ctrlPr>
                    <w:rPr>
                      <w:rFonts w:ascii="Cambria Math" w:hAnsi="Cambria Math" w:eastAsia="Book Antiqua"/>
                      <w:kern w:val="2"/>
                      <w:szCs w:val="24"/>
                      <w:lang w:eastAsia="zh-CN"/>
                    </w:rPr>
                  </m:ctrlPr>
                </m:e>
                <m:sup>
                  <m:r>
                    <m:rPr>
                      <m:sty m:val="p"/>
                    </m:rPr>
                    <w:rPr>
                      <w:rFonts w:ascii="Cambria Math" w:hAnsi="Cambria Math" w:eastAsia="Book Antiqua"/>
                      <w:szCs w:val="24"/>
                    </w:rPr>
                    <m:t xml:space="preserve">T</m:t>
                  </m:r>
                  <m:ctrlPr>
                    <w:rPr>
                      <w:rFonts w:ascii="Cambria Math" w:hAnsi="Cambria Math" w:eastAsia="Book Antiqua"/>
                      <w:kern w:val="2"/>
                      <w:szCs w:val="24"/>
                      <w:lang w:eastAsia="zh-CN"/>
                    </w:rPr>
                  </m:ctrlPr>
                </m:sup>
              </m:sSup>
              <m:r>
                <m:rPr>
                  <m:sty m:val="p"/>
                </m:rPr>
                <w:rPr>
                  <w:rFonts w:ascii="Cambria Math" w:hAnsi="Cambria Math" w:eastAsia="Book Antiqua"/>
                  <w:szCs w:val="24"/>
                </w:rPr>
                <m:t xml:space="preserve">|</m:t>
              </m:r>
              <m:d>
                <m:dPr>
                  <m:ctrlPr>
                    <w:rPr>
                      <w:rFonts w:ascii="Cambria Math" w:hAnsi="Cambria Math" w:eastAsia="Book Antiqua"/>
                      <w:kern w:val="2"/>
                      <w:szCs w:val="24"/>
                      <w:lang w:eastAsia="zh-CN"/>
                    </w:rPr>
                  </m:ctrlPr>
                </m:dPr>
                <m:e>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u</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v</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ctrlPr>
                    <w:rPr>
                      <w:rFonts w:ascii="Cambria Math" w:hAnsi="Cambria Math" w:eastAsia="Book Antiqua"/>
                      <w:kern w:val="2"/>
                      <w:szCs w:val="24"/>
                      <w:lang w:eastAsia="zh-CN"/>
                    </w:rPr>
                  </m:ctrlPr>
                </m:e>
              </m:d>
              <m:r>
                <m:rPr>
                  <m:sty m:val="p"/>
                </m:rPr>
                <w:rPr>
                  <w:rFonts w:ascii="Cambria Math" w:hAnsi="Cambria Math" w:eastAsia="Book Antiqua"/>
                  <w:szCs w:val="24"/>
                </w:rPr>
                <m:t xml:space="preserve">=Σ(</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u</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v</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oMath>
            <w:r>
              <w:rPr>
                <w:rFonts w:eastAsia="Book Antiqua"/>
                <w:szCs w:val="24"/>
              </w:rPr>
              <w:instrText xml:space="preserve"> </w:instrText>
            </w:r>
            <w:r>
              <w:rPr>
                <w:rFonts w:eastAsia="Book Antiqua"/>
                <w:szCs w:val="24"/>
              </w:rPr>
              <w:fldChar w:fldCharType="separate"/>
            </w:r>
            <w:r>
              <w:rPr>
                <w:rFonts w:eastAsia="Book Antiqua"/>
                <w:szCs w:val="24"/>
              </w:rPr>
              <w:fldChar w:fldCharType="end"/>
            </w:r>
          </w:p>
        </w:tc>
        <w:tc>
          <w:tcPr>
            <w:tcW w:w="443" w:type="pct"/>
            <w:shd w:val="clear" w:color="auto" w:fill="auto"/>
            <w:vAlign w:val="center"/>
          </w:tcPr>
          <w:p>
            <w:pPr>
              <w:pStyle w:val="101"/>
              <w:spacing w:after="0" w:line="240" w:lineRule="auto"/>
              <w:rPr>
                <w:i/>
                <w:iCs/>
                <w:szCs w:val="24"/>
                <w:vertAlign w:val="superscript"/>
              </w:rPr>
            </w:pPr>
            <w:r>
              <w:rPr>
                <w:szCs w:val="24"/>
              </w:rPr>
              <w:t>(2.1)</w:t>
            </w:r>
          </w:p>
        </w:tc>
      </w:tr>
    </w:tbl>
    <w:p>
      <w:pPr>
        <w:spacing w:line="240" w:lineRule="auto"/>
        <w:rPr>
          <w:rFonts w:ascii="Times New Roman" w:hAnsi="Times New Roman" w:cs="Times New Roman"/>
        </w:rPr>
      </w:pPr>
      <w:r>
        <w:rPr>
          <w:rFonts w:ascii="Times New Roman" w:hAnsi="Times New Roman" w:cs="Times New Roman"/>
        </w:rPr>
        <w:t xml:space="preserve">dengan </w:t>
      </w:r>
      <m:oMath>
        <m:sSubSup>
          <m:sSubSupPr>
            <m:ctrlPr>
              <w:rPr>
                <w:rFonts w:ascii="Cambria Math" w:hAnsi="Cambria Math" w:eastAsia="Book Antiqua" w:cs="Times New Roman"/>
                <w:i/>
                <w:color w:val="auto"/>
                <w:lang w:val="id-ID" w:eastAsia="en-US"/>
              </w:rPr>
            </m:ctrlPr>
          </m:sSubSupPr>
          <m:e>
            <m:r>
              <m:rPr/>
              <w:rPr>
                <w:rFonts w:ascii="Cambria Math" w:hAnsi="Cambria Math" w:eastAsia="Book Antiqua" w:cs="Times New Roman"/>
              </w:rPr>
              <m:t>R</m:t>
            </m:r>
            <m:ctrlPr>
              <w:rPr>
                <w:rFonts w:ascii="Cambria Math" w:hAnsi="Cambria Math" w:eastAsia="Book Antiqua" w:cs="Times New Roman"/>
                <w:i/>
                <w:color w:val="auto"/>
                <w:lang w:val="id-ID" w:eastAsia="en-US"/>
              </w:rPr>
            </m:ctrlPr>
          </m:e>
          <m:sub>
            <m:r>
              <m:rPr/>
              <w:rPr>
                <w:rFonts w:ascii="Cambria Math" w:hAnsi="Cambria Math" w:eastAsia="Book Antiqua" w:cs="Times New Roman"/>
              </w:rPr>
              <m:t>j</m:t>
            </m:r>
            <m:ctrlPr>
              <w:rPr>
                <w:rFonts w:ascii="Cambria Math" w:hAnsi="Cambria Math" w:eastAsia="Book Antiqua" w:cs="Times New Roman"/>
                <w:i/>
                <w:color w:val="auto"/>
                <w:lang w:val="id-ID" w:eastAsia="en-US"/>
              </w:rPr>
            </m:ctrlPr>
          </m:sub>
          <m:sup>
            <m:r>
              <m:rPr/>
              <w:rPr>
                <w:rFonts w:ascii="Cambria Math" w:hAnsi="Cambria Math" w:eastAsia="Book Antiqua" w:cs="Times New Roman"/>
              </w:rPr>
              <m:t>2</m:t>
            </m:r>
            <m:ctrlPr>
              <w:rPr>
                <w:rFonts w:ascii="Cambria Math" w:hAnsi="Cambria Math" w:eastAsia="Book Antiqua" w:cs="Times New Roman"/>
                <w:i/>
                <w:color w:val="auto"/>
                <w:lang w:val="id-ID" w:eastAsia="en-US"/>
              </w:rPr>
            </m:ctrlPr>
          </m:sup>
        </m:sSubSup>
      </m:oMath>
      <w:r>
        <w:rPr>
          <w:rFonts w:ascii="Times New Roman" w:hAnsi="Times New Roman" w:cs="Times New Roman"/>
        </w:rPr>
        <w:t xml:space="preserve"> merupakan </w:t>
      </w:r>
      <m:oMath>
        <m:sSup>
          <m:sSupPr>
            <m:ctrlPr>
              <w:rPr>
                <w:rFonts w:ascii="Cambria Math" w:hAnsi="Cambria Math" w:cs="Times New Roman"/>
                <w:i/>
                <w:color w:val="auto"/>
                <w:lang w:eastAsia="en-US"/>
              </w:rPr>
            </m:ctrlPr>
          </m:sSupPr>
          <m:e>
            <m:r>
              <m:rPr/>
              <w:rPr>
                <w:rFonts w:ascii="Cambria Math" w:hAnsi="Cambria Math" w:cs="Times New Roman"/>
              </w:rPr>
              <m:t>R</m:t>
            </m:r>
            <m:ctrlPr>
              <w:rPr>
                <w:rFonts w:ascii="Cambria Math" w:hAnsi="Cambria Math" w:cs="Times New Roman"/>
                <w:i/>
                <w:color w:val="auto"/>
                <w:lang w:eastAsia="en-US"/>
              </w:rPr>
            </m:ctrlPr>
          </m:e>
          <m:sup>
            <m:r>
              <m:rPr/>
              <w:rPr>
                <w:rFonts w:ascii="Cambria Math" w:hAnsi="Cambria Math" w:cs="Times New Roman"/>
              </w:rPr>
              <m:t>2</m:t>
            </m:r>
            <m:ctrlPr>
              <w:rPr>
                <w:rFonts w:ascii="Cambria Math" w:hAnsi="Cambria Math" w:cs="Times New Roman"/>
                <w:i/>
                <w:color w:val="auto"/>
                <w:lang w:eastAsia="en-US"/>
              </w:rPr>
            </m:ctrlPr>
          </m:sup>
        </m:sSup>
      </m:oMath>
      <w:r>
        <w:rPr>
          <w:rFonts w:ascii="Times New Roman" w:hAnsi="Times New Roman" w:cs="Times New Roman"/>
        </w:rPr>
        <w:t xml:space="preserve"> regresi dari setiap variabel prediktor </w:t>
      </w:r>
      <m:oMath>
        <m:sSub>
          <m:sSubPr>
            <m:ctrlPr>
              <w:rPr>
                <w:rFonts w:ascii="Cambria Math" w:hAnsi="Cambria Math" w:cs="Times New Roman"/>
                <w:i/>
                <w:color w:val="auto"/>
                <w:lang w:eastAsia="en-US"/>
              </w:rPr>
            </m:ctrlPr>
          </m:sSubPr>
          <m:e>
            <m:r>
              <m:rPr/>
              <w:rPr>
                <w:rFonts w:ascii="Cambria Math" w:hAnsi="Cambria Math" w:cs="Times New Roman"/>
              </w:rPr>
              <m:t>x</m:t>
            </m:r>
            <m:ctrlPr>
              <w:rPr>
                <w:rFonts w:ascii="Cambria Math" w:hAnsi="Cambria Math" w:cs="Times New Roman"/>
                <w:i/>
                <w:color w:val="auto"/>
                <w:lang w:eastAsia="en-US"/>
              </w:rPr>
            </m:ctrlPr>
          </m:e>
          <m:sub>
            <m:r>
              <m:rPr/>
              <w:rPr>
                <w:rFonts w:ascii="Cambria Math" w:hAnsi="Cambria Math" w:cs="Times New Roman"/>
              </w:rPr>
              <m:t>j</m:t>
            </m:r>
            <m:ctrlPr>
              <w:rPr>
                <w:rFonts w:ascii="Cambria Math" w:hAnsi="Cambria Math" w:cs="Times New Roman"/>
                <w:i/>
                <w:color w:val="auto"/>
                <w:lang w:eastAsia="en-US"/>
              </w:rPr>
            </m:ctrlPr>
          </m:sub>
        </m:sSub>
      </m:oMath>
      <w:r>
        <w:rPr>
          <w:rFonts w:ascii="Times New Roman" w:hAnsi="Times New Roman" w:cs="Times New Roman"/>
        </w:rPr>
        <w:t>(Chatterjee, 2012).</w:t>
      </w:r>
    </w:p>
    <w:p>
      <w:pPr>
        <w:spacing w:line="240" w:lineRule="auto"/>
        <w:ind w:firstLine="720"/>
        <w:jc w:val="both"/>
        <w:rPr>
          <w:rFonts w:ascii="Times New Roman" w:hAnsi="Times New Roman" w:cs="Times New Roman"/>
        </w:rPr>
      </w:pPr>
      <w:r>
        <w:rPr>
          <w:rFonts w:ascii="Times New Roman" w:hAnsi="Times New Roman" w:cs="Times New Roman"/>
        </w:rPr>
        <w:t xml:space="preserve">Korelasi parsial digunakan untuk mengetahui seberapa besar erat hubungan antarvariabel. Ketika diasumsikan beberapa variabel lain mempengaruhi korelasi antara variabel ke-i dan variabel ke-j, maka pengaruh variabel ini dipisahkan secara parsial untuk variabel ke-i dan variabel ke-j. Secara matematis, korelasi parsial dapat dituliskan dalam persamaan berikut </w:t>
      </w:r>
      <w:r>
        <w:rPr>
          <w:rFonts w:ascii="Times New Roman" w:hAnsi="Times New Roman" w:cs="Times New Roman"/>
        </w:rPr>
        <w:fldChar w:fldCharType="begin"/>
      </w:r>
      <w:r>
        <w:rPr>
          <w:rFonts w:ascii="Times New Roman" w:hAnsi="Times New Roman" w:cs="Times New Roman"/>
        </w:rPr>
        <w:instrText xml:space="preserve"> ADDIN ZOTERO_ITEM CSL_CITATION {"citationID":"HORTm65P","properties":{"formattedCitation":"(Zaid, 2015)","plainCitation":"(Zaid, 2015)","noteIndex":0},"citationItems":[{"id":38,"uris":["http://zotero.org/users/local/q0Dy06zs/items/U4FG83K4"],"itemData":{"id":38,"type":"article-journal","container-title":"The Statistical, Economic and Social Research and Training Centre for Islamic Countries (SESRIC)","language":"en","page":"1-33","source":"Zotero","title":"Correlation and Regression Analysis","author":[{"family":"Zaid","given":"Mohamed Ahmed"}],"issued":{"date-parts":[["2015"]]}}}],"schema":"https://github.com/citation-style-language/schema/raw/master/csl-citation.json"}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(Zaid, 2015)</w:t>
      </w:r>
      <w:r>
        <w:rPr>
          <w:rFonts w:ascii="Times New Roman" w:hAnsi="Times New Roman" w:cs="Times New Roman"/>
        </w:rPr>
        <w:fldChar w:fldCharType="end"/>
      </w:r>
      <w:r>
        <w:rPr>
          <w:rFonts w:ascii="Times New Roman" w:hAnsi="Times New Roman" w:cs="Times New Roman"/>
        </w:rPr>
        <w:t>.</w:t>
      </w:r>
    </w:p>
    <w:tbl>
      <w:tblPr>
        <w:tblStyle w:val="12"/>
        <w:tblW w:w="5000" w:type="pct"/>
        <w:jc w:val="center"/>
        <w:tblLayout w:type="autofit"/>
        <w:tblCellMar>
          <w:top w:w="0" w:type="dxa"/>
          <w:left w:w="108" w:type="dxa"/>
          <w:bottom w:w="0" w:type="dxa"/>
          <w:right w:w="108" w:type="dxa"/>
        </w:tblCellMar>
      </w:tblPr>
      <w:tblGrid>
        <w:gridCol w:w="582"/>
        <w:gridCol w:w="7642"/>
        <w:gridCol w:w="1397"/>
      </w:tblGrid>
      <w:tr>
        <w:tblPrEx>
          <w:tblCellMar>
            <w:top w:w="0" w:type="dxa"/>
            <w:left w:w="108" w:type="dxa"/>
            <w:bottom w:w="0" w:type="dxa"/>
            <w:right w:w="108" w:type="dxa"/>
          </w:tblCellMar>
        </w:tblPrEx>
        <w:trPr>
          <w:jc w:val="center"/>
        </w:trPr>
        <w:tc>
          <w:tcPr>
            <w:tcW w:w="444" w:type="pct"/>
            <w:shd w:val="clear" w:color="auto" w:fill="auto"/>
            <w:vAlign w:val="center"/>
          </w:tcPr>
          <w:p>
            <w:pPr>
              <w:pStyle w:val="101"/>
              <w:spacing w:line="240" w:lineRule="auto"/>
              <w:rPr>
                <w:i/>
                <w:iCs/>
                <w:szCs w:val="24"/>
                <w:vertAlign w:val="superscript"/>
              </w:rPr>
            </w:pPr>
          </w:p>
        </w:tc>
        <w:tc>
          <w:tcPr>
            <w:tcW w:w="4113" w:type="pct"/>
            <w:shd w:val="clear" w:color="auto" w:fill="auto"/>
            <w:vAlign w:val="center"/>
          </w:tcPr>
          <w:p>
            <w:pPr>
              <w:pStyle w:val="101"/>
              <w:spacing w:line="240" w:lineRule="auto"/>
              <w:jc w:val="center"/>
              <w:rPr>
                <w:i/>
                <w:iCs/>
                <w:szCs w:val="24"/>
                <w:vertAlign w:val="superscript"/>
              </w:rPr>
            </w:pPr>
            <m:oMath>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r</m:t>
                  </m:r>
                  <m:ctrlPr>
                    <w:rPr>
                      <w:rFonts w:ascii="Cambria Math" w:hAnsi="Cambria Math" w:eastAsia="Book Antiqua"/>
                      <w:i/>
                      <w:color w:val="auto"/>
                      <w:szCs w:val="24"/>
                      <w:lang w:val="id-ID" w:eastAsia="en-US"/>
                    </w:rPr>
                  </m:ctrlPr>
                </m:e>
                <m:sub>
                  <m:r>
                    <m:rPr/>
                    <w:rPr>
                      <w:rFonts w:ascii="Cambria Math" w:hAnsi="Cambria Math" w:eastAsia="Book Antiqua"/>
                      <w:szCs w:val="24"/>
                    </w:rPr>
                    <m:t>ij|k</m:t>
                  </m:r>
                  <m:ctrlPr>
                    <w:rPr>
                      <w:rFonts w:ascii="Cambria Math" w:hAnsi="Cambria Math" w:eastAsia="Book Antiqua"/>
                      <w:i/>
                      <w:color w:val="auto"/>
                      <w:szCs w:val="24"/>
                      <w:lang w:val="id-ID" w:eastAsia="en-US"/>
                    </w:rPr>
                  </m:ctrlPr>
                </m:sub>
              </m:sSub>
              <m:r>
                <m:rPr/>
                <w:rPr>
                  <w:rFonts w:ascii="Cambria Math" w:hAnsi="Cambria Math" w:eastAsia="Book Antiqua"/>
                  <w:szCs w:val="24"/>
                </w:rPr>
                <m:t>=</m:t>
              </m:r>
              <m:f>
                <m:fPr>
                  <m:ctrlPr>
                    <w:rPr>
                      <w:rFonts w:ascii="Cambria Math" w:hAnsi="Cambria Math" w:eastAsia="Book Antiqua"/>
                      <w:i/>
                      <w:color w:val="auto"/>
                      <w:szCs w:val="24"/>
                      <w:lang w:val="id-ID" w:eastAsia="en-US"/>
                    </w:rPr>
                  </m:ctrlPr>
                </m:fPr>
                <m:num>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r</m:t>
                      </m:r>
                      <m:ctrlPr>
                        <w:rPr>
                          <w:rFonts w:ascii="Cambria Math" w:hAnsi="Cambria Math" w:eastAsia="Book Antiqua"/>
                          <w:i/>
                          <w:color w:val="auto"/>
                          <w:szCs w:val="24"/>
                          <w:lang w:val="id-ID" w:eastAsia="en-US"/>
                        </w:rPr>
                      </m:ctrlPr>
                    </m:e>
                    <m:sub>
                      <m:r>
                        <m:rPr/>
                        <w:rPr>
                          <w:rFonts w:ascii="Cambria Math" w:hAnsi="Cambria Math" w:eastAsia="Book Antiqua"/>
                          <w:szCs w:val="24"/>
                        </w:rPr>
                        <m:t>ij</m:t>
                      </m:r>
                      <m:ctrlPr>
                        <w:rPr>
                          <w:rFonts w:ascii="Cambria Math" w:hAnsi="Cambria Math" w:eastAsia="Book Antiqua"/>
                          <w:i/>
                          <w:color w:val="auto"/>
                          <w:szCs w:val="24"/>
                          <w:lang w:val="id-ID" w:eastAsia="en-US"/>
                        </w:rPr>
                      </m:ctrlPr>
                    </m:sub>
                  </m:sSub>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r</m:t>
                      </m:r>
                      <m:ctrlPr>
                        <w:rPr>
                          <w:rFonts w:ascii="Cambria Math" w:hAnsi="Cambria Math" w:eastAsia="Book Antiqua"/>
                          <w:i/>
                          <w:color w:val="auto"/>
                          <w:szCs w:val="24"/>
                          <w:lang w:val="id-ID" w:eastAsia="en-US"/>
                        </w:rPr>
                      </m:ctrlPr>
                    </m:e>
                    <m:sub>
                      <m:r>
                        <m:rPr/>
                        <w:rPr>
                          <w:rFonts w:ascii="Cambria Math" w:hAnsi="Cambria Math" w:eastAsia="Book Antiqua"/>
                          <w:szCs w:val="24"/>
                        </w:rPr>
                        <m:t>ik</m:t>
                      </m:r>
                      <m:ctrlPr>
                        <w:rPr>
                          <w:rFonts w:ascii="Cambria Math" w:hAnsi="Cambria Math" w:eastAsia="Book Antiqua"/>
                          <w:i/>
                          <w:color w:val="auto"/>
                          <w:szCs w:val="24"/>
                          <w:lang w:val="id-ID" w:eastAsia="en-US"/>
                        </w:rPr>
                      </m:ctrlPr>
                    </m:sub>
                  </m:sSub>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r</m:t>
                      </m:r>
                      <m:ctrlPr>
                        <w:rPr>
                          <w:rFonts w:ascii="Cambria Math" w:hAnsi="Cambria Math" w:eastAsia="Book Antiqua"/>
                          <w:i/>
                          <w:color w:val="auto"/>
                          <w:szCs w:val="24"/>
                          <w:lang w:val="id-ID" w:eastAsia="en-US"/>
                        </w:rPr>
                      </m:ctrlPr>
                    </m:e>
                    <m:sub>
                      <m:r>
                        <m:rPr/>
                        <w:rPr>
                          <w:rFonts w:ascii="Cambria Math" w:hAnsi="Cambria Math" w:eastAsia="Book Antiqua"/>
                          <w:szCs w:val="24"/>
                        </w:rPr>
                        <m:t>kj</m:t>
                      </m:r>
                      <m:ctrlPr>
                        <w:rPr>
                          <w:rFonts w:ascii="Cambria Math" w:hAnsi="Cambria Math" w:eastAsia="Book Antiqua"/>
                          <w:i/>
                          <w:color w:val="auto"/>
                          <w:szCs w:val="24"/>
                          <w:lang w:val="id-ID" w:eastAsia="en-US"/>
                        </w:rPr>
                      </m:ctrlPr>
                    </m:sub>
                  </m:sSub>
                  <m:ctrlPr>
                    <w:rPr>
                      <w:rFonts w:ascii="Cambria Math" w:hAnsi="Cambria Math" w:eastAsia="Book Antiqua"/>
                      <w:i/>
                      <w:color w:val="auto"/>
                      <w:szCs w:val="24"/>
                      <w:lang w:val="id-ID" w:eastAsia="en-US"/>
                    </w:rPr>
                  </m:ctrlPr>
                </m:num>
                <m:den>
                  <m:rad>
                    <m:radPr>
                      <m:degHide m:val="1"/>
                      <m:ctrlPr>
                        <w:rPr>
                          <w:rFonts w:ascii="Cambria Math" w:hAnsi="Cambria Math" w:eastAsia="Book Antiqua"/>
                          <w:i/>
                          <w:color w:val="auto"/>
                          <w:szCs w:val="24"/>
                          <w:lang w:val="id-ID" w:eastAsia="en-US"/>
                        </w:rPr>
                      </m:ctrlPr>
                    </m:radPr>
                    <m:deg>
                      <m:ctrlPr>
                        <w:rPr>
                          <w:rFonts w:ascii="Cambria Math" w:hAnsi="Cambria Math" w:eastAsia="Book Antiqua"/>
                          <w:i/>
                          <w:color w:val="auto"/>
                          <w:szCs w:val="24"/>
                          <w:lang w:val="id-ID" w:eastAsia="en-US"/>
                        </w:rPr>
                      </m:ctrlPr>
                    </m:deg>
                    <m:e>
                      <m:d>
                        <m:dPr>
                          <m:ctrlPr>
                            <w:rPr>
                              <w:rFonts w:ascii="Cambria Math" w:hAnsi="Cambria Math" w:eastAsia="Book Antiqua"/>
                              <w:i/>
                              <w:color w:val="auto"/>
                              <w:szCs w:val="24"/>
                              <w:lang w:val="id-ID" w:eastAsia="en-US"/>
                            </w:rPr>
                          </m:ctrlPr>
                        </m:dPr>
                        <m:e>
                          <m:r>
                            <m:rPr/>
                            <w:rPr>
                              <w:rFonts w:ascii="Cambria Math" w:hAnsi="Cambria Math" w:eastAsia="Book Antiqua"/>
                              <w:szCs w:val="24"/>
                            </w:rPr>
                            <m:t>1−</m:t>
                          </m:r>
                          <m:sSubSup>
                            <m:sSubSupPr>
                              <m:ctrlPr>
                                <w:rPr>
                                  <w:rFonts w:ascii="Cambria Math" w:hAnsi="Cambria Math" w:eastAsia="Book Antiqua"/>
                                  <w:i/>
                                  <w:color w:val="auto"/>
                                  <w:szCs w:val="24"/>
                                  <w:lang w:val="id-ID" w:eastAsia="en-US"/>
                                </w:rPr>
                              </m:ctrlPr>
                            </m:sSubSupPr>
                            <m:e>
                              <m:r>
                                <m:rPr/>
                                <w:rPr>
                                  <w:rFonts w:ascii="Cambria Math" w:hAnsi="Cambria Math" w:eastAsia="Book Antiqua"/>
                                  <w:szCs w:val="24"/>
                                </w:rPr>
                                <m:t>r</m:t>
                              </m:r>
                              <m:ctrlPr>
                                <w:rPr>
                                  <w:rFonts w:ascii="Cambria Math" w:hAnsi="Cambria Math" w:eastAsia="Book Antiqua"/>
                                  <w:i/>
                                  <w:color w:val="auto"/>
                                  <w:szCs w:val="24"/>
                                  <w:lang w:val="id-ID" w:eastAsia="en-US"/>
                                </w:rPr>
                              </m:ctrlPr>
                            </m:e>
                            <m:sub>
                              <m:r>
                                <m:rPr/>
                                <w:rPr>
                                  <w:rFonts w:ascii="Cambria Math" w:hAnsi="Cambria Math" w:eastAsia="Book Antiqua"/>
                                  <w:szCs w:val="24"/>
                                </w:rPr>
                                <m:t>ik</m:t>
                              </m:r>
                              <m:ctrlPr>
                                <w:rPr>
                                  <w:rFonts w:ascii="Cambria Math" w:hAnsi="Cambria Math" w:eastAsia="Book Antiqua"/>
                                  <w:i/>
                                  <w:color w:val="auto"/>
                                  <w:szCs w:val="24"/>
                                  <w:lang w:val="id-ID" w:eastAsia="en-US"/>
                                </w:rPr>
                              </m:ctrlPr>
                            </m:sub>
                            <m:sup>
                              <m:r>
                                <m:rPr/>
                                <w:rPr>
                                  <w:rFonts w:ascii="Cambria Math" w:hAnsi="Cambria Math" w:eastAsia="Book Antiqua"/>
                                  <w:szCs w:val="24"/>
                                </w:rPr>
                                <m:t>2</m:t>
                              </m:r>
                              <m:ctrlPr>
                                <w:rPr>
                                  <w:rFonts w:ascii="Cambria Math" w:hAnsi="Cambria Math" w:eastAsia="Book Antiqua"/>
                                  <w:i/>
                                  <w:color w:val="auto"/>
                                  <w:szCs w:val="24"/>
                                  <w:lang w:val="id-ID" w:eastAsia="en-US"/>
                                </w:rPr>
                              </m:ctrlPr>
                            </m:sup>
                          </m:sSubSup>
                          <m:ctrlPr>
                            <w:rPr>
                              <w:rFonts w:ascii="Cambria Math" w:hAnsi="Cambria Math" w:eastAsia="Book Antiqua"/>
                              <w:i/>
                              <w:color w:val="auto"/>
                              <w:szCs w:val="24"/>
                              <w:lang w:val="id-ID" w:eastAsia="en-US"/>
                            </w:rPr>
                          </m:ctrlPr>
                        </m:e>
                      </m:d>
                      <m:d>
                        <m:dPr>
                          <m:ctrlPr>
                            <w:rPr>
                              <w:rFonts w:ascii="Cambria Math" w:hAnsi="Cambria Math" w:eastAsia="Book Antiqua"/>
                              <w:i/>
                              <w:color w:val="auto"/>
                              <w:szCs w:val="24"/>
                              <w:lang w:val="id-ID" w:eastAsia="en-US"/>
                            </w:rPr>
                          </m:ctrlPr>
                        </m:dPr>
                        <m:e>
                          <m:r>
                            <m:rPr/>
                            <w:rPr>
                              <w:rFonts w:ascii="Cambria Math" w:hAnsi="Cambria Math" w:eastAsia="Book Antiqua"/>
                              <w:szCs w:val="24"/>
                            </w:rPr>
                            <m:t>1−</m:t>
                          </m:r>
                          <m:sSubSup>
                            <m:sSubSupPr>
                              <m:ctrlPr>
                                <w:rPr>
                                  <w:rFonts w:ascii="Cambria Math" w:hAnsi="Cambria Math" w:eastAsia="Book Antiqua"/>
                                  <w:i/>
                                  <w:color w:val="auto"/>
                                  <w:szCs w:val="24"/>
                                  <w:lang w:val="id-ID" w:eastAsia="en-US"/>
                                </w:rPr>
                              </m:ctrlPr>
                            </m:sSubSupPr>
                            <m:e>
                              <m:r>
                                <m:rPr/>
                                <w:rPr>
                                  <w:rFonts w:ascii="Cambria Math" w:hAnsi="Cambria Math" w:eastAsia="Book Antiqua"/>
                                  <w:szCs w:val="24"/>
                                </w:rPr>
                                <m:t>r</m:t>
                              </m:r>
                              <m:ctrlPr>
                                <w:rPr>
                                  <w:rFonts w:ascii="Cambria Math" w:hAnsi="Cambria Math" w:eastAsia="Book Antiqua"/>
                                  <w:i/>
                                  <w:color w:val="auto"/>
                                  <w:szCs w:val="24"/>
                                  <w:lang w:val="id-ID" w:eastAsia="en-US"/>
                                </w:rPr>
                              </m:ctrlPr>
                            </m:e>
                            <m:sub>
                              <m:r>
                                <m:rPr/>
                                <w:rPr>
                                  <w:rFonts w:ascii="Cambria Math" w:hAnsi="Cambria Math" w:eastAsia="Book Antiqua"/>
                                  <w:szCs w:val="24"/>
                                </w:rPr>
                                <m:t>kj</m:t>
                              </m:r>
                              <m:ctrlPr>
                                <w:rPr>
                                  <w:rFonts w:ascii="Cambria Math" w:hAnsi="Cambria Math" w:eastAsia="Book Antiqua"/>
                                  <w:i/>
                                  <w:color w:val="auto"/>
                                  <w:szCs w:val="24"/>
                                  <w:lang w:val="id-ID" w:eastAsia="en-US"/>
                                </w:rPr>
                              </m:ctrlPr>
                            </m:sub>
                            <m:sup>
                              <m:r>
                                <m:rPr/>
                                <w:rPr>
                                  <w:rFonts w:ascii="Cambria Math" w:hAnsi="Cambria Math" w:eastAsia="Book Antiqua"/>
                                  <w:szCs w:val="24"/>
                                </w:rPr>
                                <m:t>2</m:t>
                              </m:r>
                              <m:ctrlPr>
                                <w:rPr>
                                  <w:rFonts w:ascii="Cambria Math" w:hAnsi="Cambria Math" w:eastAsia="Book Antiqua"/>
                                  <w:i/>
                                  <w:color w:val="auto"/>
                                  <w:szCs w:val="24"/>
                                  <w:lang w:val="id-ID" w:eastAsia="en-US"/>
                                </w:rPr>
                              </m:ctrlPr>
                            </m:sup>
                          </m:sSubSup>
                          <m:ctrlPr>
                            <w:rPr>
                              <w:rFonts w:ascii="Cambria Math" w:hAnsi="Cambria Math" w:eastAsia="Book Antiqua"/>
                              <w:i/>
                              <w:color w:val="auto"/>
                              <w:szCs w:val="24"/>
                              <w:lang w:val="id-ID" w:eastAsia="en-US"/>
                            </w:rPr>
                          </m:ctrlPr>
                        </m:e>
                      </m:d>
                      <m:ctrlPr>
                        <w:rPr>
                          <w:rFonts w:ascii="Cambria Math" w:hAnsi="Cambria Math" w:eastAsia="Book Antiqua"/>
                          <w:i/>
                          <w:color w:val="auto"/>
                          <w:szCs w:val="24"/>
                          <w:lang w:val="id-ID" w:eastAsia="en-US"/>
                        </w:rPr>
                      </m:ctrlPr>
                    </m:e>
                  </m:rad>
                  <m:ctrlPr>
                    <w:rPr>
                      <w:rFonts w:ascii="Cambria Math" w:hAnsi="Cambria Math" w:eastAsia="Book Antiqua"/>
                      <w:i/>
                      <w:color w:val="auto"/>
                      <w:szCs w:val="24"/>
                      <w:lang w:val="id-ID" w:eastAsia="en-US"/>
                    </w:rPr>
                  </m:ctrlPr>
                </m:den>
              </m:f>
            </m:oMath>
            <w:r>
              <w:rPr>
                <w:rFonts w:eastAsia="Book Antiqua"/>
                <w:szCs w:val="24"/>
              </w:rPr>
              <w:fldChar w:fldCharType="begin"/>
            </w:r>
            <w:r>
              <w:rPr>
                <w:rFonts w:eastAsia="Book Antiqua"/>
                <w:szCs w:val="24"/>
              </w:rPr>
              <w:instrText xml:space="preserve"> QUOTE </w:instrText>
            </w:r>
            <m:oMath>
              <m:sSup>
                <m:sSupPr>
                  <m:ctrlPr>
                    <w:rPr>
                      <w:rFonts w:ascii="Cambria Math" w:hAnsi="Cambria Math" w:eastAsia="Book Antiqua"/>
                      <w:kern w:val="2"/>
                      <w:szCs w:val="24"/>
                      <w:lang w:eastAsia="zh-CN"/>
                    </w:rPr>
                  </m:ctrlPr>
                </m:sSupPr>
                <m:e>
                  <m:r>
                    <m:rPr>
                      <m:sty m:val="p"/>
                    </m:rPr>
                    <w:rPr>
                      <w:rFonts w:ascii="Cambria Math" w:hAnsi="Cambria Math" w:eastAsia="Book Antiqua"/>
                      <w:szCs w:val="24"/>
                    </w:rPr>
                    <m:t xml:space="preserve">LVL</m:t>
                  </m:r>
                  <m:ctrlPr>
                    <w:rPr>
                      <w:rFonts w:ascii="Cambria Math" w:hAnsi="Cambria Math" w:eastAsia="Book Antiqua"/>
                      <w:kern w:val="2"/>
                      <w:szCs w:val="24"/>
                      <w:lang w:eastAsia="zh-CN"/>
                    </w:rPr>
                  </m:ctrlPr>
                </m:e>
                <m:sup>
                  <m:r>
                    <m:rPr>
                      <m:sty m:val="p"/>
                    </m:rPr>
                    <w:rPr>
                      <w:rFonts w:ascii="Cambria Math" w:hAnsi="Cambria Math" w:eastAsia="Book Antiqua"/>
                      <w:szCs w:val="24"/>
                    </w:rPr>
                    <m:t xml:space="preserve">T</m:t>
                  </m:r>
                  <m:ctrlPr>
                    <w:rPr>
                      <w:rFonts w:ascii="Cambria Math" w:hAnsi="Cambria Math" w:eastAsia="Book Antiqua"/>
                      <w:kern w:val="2"/>
                      <w:szCs w:val="24"/>
                      <w:lang w:eastAsia="zh-CN"/>
                    </w:rPr>
                  </m:ctrlPr>
                </m:sup>
              </m:sSup>
              <m:r>
                <m:rPr>
                  <m:sty m:val="p"/>
                </m:rPr>
                <w:rPr>
                  <w:rFonts w:ascii="Cambria Math" w:hAnsi="Cambria Math" w:eastAsia="Book Antiqua"/>
                  <w:szCs w:val="24"/>
                </w:rPr>
                <m:t xml:space="preserve">|</m:t>
              </m:r>
              <m:d>
                <m:dPr>
                  <m:ctrlPr>
                    <w:rPr>
                      <w:rFonts w:ascii="Cambria Math" w:hAnsi="Cambria Math" w:eastAsia="Book Antiqua"/>
                      <w:kern w:val="2"/>
                      <w:szCs w:val="24"/>
                      <w:lang w:eastAsia="zh-CN"/>
                    </w:rPr>
                  </m:ctrlPr>
                </m:dPr>
                <m:e>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u</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v</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ctrlPr>
                    <w:rPr>
                      <w:rFonts w:ascii="Cambria Math" w:hAnsi="Cambria Math" w:eastAsia="Book Antiqua"/>
                      <w:kern w:val="2"/>
                      <w:szCs w:val="24"/>
                      <w:lang w:eastAsia="zh-CN"/>
                    </w:rPr>
                  </m:ctrlPr>
                </m:e>
              </m:d>
              <m:r>
                <m:rPr>
                  <m:sty m:val="p"/>
                </m:rPr>
                <w:rPr>
                  <w:rFonts w:ascii="Cambria Math" w:hAnsi="Cambria Math" w:eastAsia="Book Antiqua"/>
                  <w:szCs w:val="24"/>
                </w:rPr>
                <m:t xml:space="preserve">=Σ(</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u</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v</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oMath>
            <w:r>
              <w:rPr>
                <w:rFonts w:eastAsia="Book Antiqua"/>
                <w:szCs w:val="24"/>
              </w:rPr>
              <w:instrText xml:space="preserve"> </w:instrText>
            </w:r>
            <w:r>
              <w:rPr>
                <w:rFonts w:eastAsia="Book Antiqua"/>
                <w:szCs w:val="24"/>
              </w:rPr>
              <w:fldChar w:fldCharType="separate"/>
            </w:r>
            <w:r>
              <w:rPr>
                <w:rFonts w:eastAsia="Book Antiqua"/>
                <w:szCs w:val="24"/>
              </w:rPr>
              <w:fldChar w:fldCharType="end"/>
            </w:r>
          </w:p>
        </w:tc>
        <w:tc>
          <w:tcPr>
            <w:tcW w:w="443" w:type="pct"/>
            <w:shd w:val="clear" w:color="auto" w:fill="auto"/>
            <w:vAlign w:val="center"/>
          </w:tcPr>
          <w:p>
            <w:pPr>
              <w:pStyle w:val="101"/>
              <w:spacing w:after="0" w:line="240" w:lineRule="auto"/>
              <w:rPr>
                <w:i/>
                <w:iCs/>
                <w:szCs w:val="24"/>
                <w:vertAlign w:val="superscript"/>
              </w:rPr>
            </w:pPr>
            <w:r>
              <w:rPr>
                <w:szCs w:val="24"/>
              </w:rPr>
              <w:t>(2.2)</w:t>
            </w:r>
          </w:p>
        </w:tc>
      </w:tr>
    </w:tbl>
    <w:p>
      <w:pPr>
        <w:spacing w:line="240" w:lineRule="auto"/>
        <w:rPr>
          <w:rFonts w:ascii="Times New Roman" w:hAnsi="Times New Roman" w:cs="Times New Roman"/>
          <w:color w:val="auto"/>
        </w:rPr>
      </w:pPr>
      <w:r>
        <w:rPr>
          <w:rFonts w:ascii="Times New Roman" w:hAnsi="Times New Roman" w:cs="Times New Roman"/>
        </w:rPr>
        <w:t xml:space="preserve">dengan </w:t>
      </w:r>
      <m:oMath>
        <m:sSub>
          <m:sSubPr>
            <m:ctrlPr>
              <w:rPr>
                <w:rFonts w:ascii="Cambria Math" w:hAnsi="Cambria Math" w:eastAsia="Book Antiqua" w:cs="Times New Roman"/>
                <w:i/>
                <w:color w:val="auto"/>
                <w:lang w:val="id-ID" w:eastAsia="en-US"/>
              </w:rPr>
            </m:ctrlPr>
          </m:sSubPr>
          <m:e>
            <m:r>
              <m:rPr/>
              <w:rPr>
                <w:rFonts w:ascii="Cambria Math" w:hAnsi="Cambria Math" w:eastAsia="Book Antiqua" w:cs="Times New Roman"/>
              </w:rPr>
              <m:t>r</m:t>
            </m:r>
            <m:ctrlPr>
              <w:rPr>
                <w:rFonts w:ascii="Cambria Math" w:hAnsi="Cambria Math" w:eastAsia="Book Antiqua" w:cs="Times New Roman"/>
                <w:i/>
                <w:color w:val="auto"/>
                <w:lang w:val="id-ID" w:eastAsia="en-US"/>
              </w:rPr>
            </m:ctrlPr>
          </m:e>
          <m:sub>
            <m:r>
              <m:rPr/>
              <w:rPr>
                <w:rFonts w:ascii="Cambria Math" w:hAnsi="Cambria Math" w:eastAsia="Book Antiqua" w:cs="Times New Roman"/>
              </w:rPr>
              <m:t>ij|k</m:t>
            </m:r>
            <m:ctrlPr>
              <w:rPr>
                <w:rFonts w:ascii="Cambria Math" w:hAnsi="Cambria Math" w:eastAsia="Book Antiqua" w:cs="Times New Roman"/>
                <w:i/>
                <w:color w:val="auto"/>
                <w:lang w:val="id-ID" w:eastAsia="en-US"/>
              </w:rPr>
            </m:ctrlPr>
          </m:sub>
        </m:sSub>
      </m:oMath>
      <w:r>
        <w:rPr>
          <w:rFonts w:ascii="Times New Roman" w:hAnsi="Times New Roman" w:cs="Times New Roman"/>
        </w:rPr>
        <w:t xml:space="preserve"> merupakan korelasi antara variabel </w:t>
      </w:r>
      <m:oMath>
        <m:r>
          <m:rPr/>
          <w:rPr>
            <w:rFonts w:ascii="Cambria Math" w:hAnsi="Cambria Math" w:cs="Times New Roman"/>
          </w:rPr>
          <m:t>i</m:t>
        </m:r>
      </m:oMath>
      <w:r>
        <w:rPr>
          <w:rFonts w:ascii="Times New Roman" w:hAnsi="Times New Roman" w:cs="Times New Roman"/>
        </w:rPr>
        <w:t xml:space="preserve"> dan varaibel </w:t>
      </w:r>
      <m:oMath>
        <m:r>
          <m:rPr/>
          <w:rPr>
            <w:rFonts w:ascii="Cambria Math" w:hAnsi="Cambria Math" w:cs="Times New Roman"/>
          </w:rPr>
          <m:t>j</m:t>
        </m:r>
      </m:oMath>
      <w:r>
        <w:rPr>
          <w:rFonts w:ascii="Times New Roman" w:hAnsi="Times New Roman" w:cs="Times New Roman"/>
        </w:rPr>
        <w:t xml:space="preserve"> jika diketahui variabel </w:t>
      </w:r>
      <m:oMath>
        <m:r>
          <m:rPr/>
          <w:rPr>
            <w:rFonts w:ascii="Cambria Math" w:hAnsi="Cambria Math" w:cs="Times New Roman"/>
          </w:rPr>
          <m:t>k</m:t>
        </m:r>
      </m:oMath>
      <w:r>
        <w:rPr>
          <w:rFonts w:ascii="Times New Roman" w:hAnsi="Times New Roman" w:cs="Times New Roman"/>
        </w:rPr>
        <w:t>.</w:t>
      </w:r>
    </w:p>
    <w:p>
      <w:pPr>
        <w:spacing w:line="240" w:lineRule="auto"/>
        <w:ind w:firstLine="720"/>
        <w:jc w:val="both"/>
        <w:rPr>
          <w:rFonts w:ascii="Times New Roman" w:hAnsi="Times New Roman" w:cs="Times New Roman"/>
        </w:rPr>
      </w:pPr>
      <w:r>
        <w:rPr>
          <w:rFonts w:ascii="Times New Roman" w:hAnsi="Times New Roman" w:cs="Times New Roman"/>
          <w:i/>
          <w:iCs/>
        </w:rPr>
        <w:t xml:space="preserve">Principal Component Regression Analysis </w:t>
      </w:r>
      <w:r>
        <w:rPr>
          <w:rFonts w:ascii="Times New Roman" w:hAnsi="Times New Roman" w:cs="Times New Roman"/>
        </w:rPr>
        <w:t>(PCRA) merupakan teknik regresi yang menggabungkan antara teknik regresi dengan PCA. Teknik ini dapat digunakan saat kasus multikolinieritas terdeteksi. Proses PCRA pertama adalah dengan melakukan PCA sehingga memperoleh variabel-variabel baru yang merupakan hasil kombinasi linier dari variabel-variabel sebelumnya. Dari variabel baru yang dihasilkan tersebut terbebas dari permasalahan multikolinieritas.</w:t>
      </w:r>
    </w:p>
    <w:p>
      <w:pPr>
        <w:spacing w:line="240" w:lineRule="auto"/>
        <w:ind w:firstLine="720"/>
        <w:jc w:val="both"/>
        <w:rPr>
          <w:rFonts w:ascii="Times New Roman" w:hAnsi="Times New Roman" w:cs="Times New Roman"/>
        </w:rPr>
      </w:pPr>
      <w:r>
        <w:rPr>
          <w:rFonts w:ascii="Times New Roman" w:hAnsi="Times New Roman" w:cs="Times New Roman"/>
        </w:rPr>
        <w:t xml:space="preserve">Persamaan pada regresi komponen utama terbentuk berdasarkan matriks kovarians atau matriks korelasi dari variabel </w:t>
      </w:r>
      <m:oMath>
        <m:sSub>
          <m:sSubPr>
            <m:ctrlPr>
              <w:rPr>
                <w:rFonts w:ascii="Cambria Math" w:hAnsi="Cambria Math" w:cs="Times New Roman"/>
                <w:i/>
                <w:lang w:eastAsia="en-US"/>
              </w:rPr>
            </m:ctrlPr>
          </m:sSubPr>
          <m:e>
            <m:r>
              <m:rPr/>
              <w:rPr>
                <w:rFonts w:ascii="Cambria Math" w:hAnsi="Cambria Math" w:cs="Times New Roman"/>
              </w:rPr>
              <m:t>X</m:t>
            </m:r>
            <m:ctrlPr>
              <w:rPr>
                <w:rFonts w:ascii="Cambria Math" w:hAnsi="Cambria Math" w:cs="Times New Roman"/>
                <w:i/>
                <w:lang w:eastAsia="en-US"/>
              </w:rPr>
            </m:ctrlPr>
          </m:e>
          <m:sub>
            <m:r>
              <m:rPr/>
              <w:rPr>
                <w:rFonts w:ascii="Cambria Math" w:hAnsi="Cambria Math" w:cs="Times New Roman"/>
              </w:rPr>
              <m:t>1</m:t>
            </m:r>
            <m:ctrlPr>
              <w:rPr>
                <w:rFonts w:ascii="Cambria Math" w:hAnsi="Cambria Math" w:cs="Times New Roman"/>
                <w:i/>
                <w:lang w:eastAsia="en-US"/>
              </w:rPr>
            </m:ctrlPr>
          </m:sub>
        </m:sSub>
        <m:r>
          <m:rPr/>
          <w:rPr>
            <w:rFonts w:ascii="Cambria Math" w:hAnsi="Cambria Math" w:cs="Times New Roman"/>
          </w:rPr>
          <m:t>,</m:t>
        </m:r>
        <m:sSub>
          <m:sSubPr>
            <m:ctrlPr>
              <w:rPr>
                <w:rFonts w:ascii="Cambria Math" w:hAnsi="Cambria Math" w:cs="Times New Roman"/>
                <w:i/>
                <w:lang w:eastAsia="en-US"/>
              </w:rPr>
            </m:ctrlPr>
          </m:sSubPr>
          <m:e>
            <m:r>
              <m:rPr/>
              <w:rPr>
                <w:rFonts w:ascii="Cambria Math" w:hAnsi="Cambria Math" w:cs="Times New Roman"/>
              </w:rPr>
              <m:t>X</m:t>
            </m:r>
            <m:ctrlPr>
              <w:rPr>
                <w:rFonts w:ascii="Cambria Math" w:hAnsi="Cambria Math" w:cs="Times New Roman"/>
                <w:i/>
                <w:lang w:eastAsia="en-US"/>
              </w:rPr>
            </m:ctrlPr>
          </m:e>
          <m:sub>
            <m:r>
              <m:rPr/>
              <w:rPr>
                <w:rFonts w:ascii="Cambria Math" w:hAnsi="Cambria Math" w:cs="Times New Roman"/>
              </w:rPr>
              <m:t>2</m:t>
            </m:r>
            <m:ctrlPr>
              <w:rPr>
                <w:rFonts w:ascii="Cambria Math" w:hAnsi="Cambria Math" w:cs="Times New Roman"/>
                <w:i/>
                <w:lang w:eastAsia="en-US"/>
              </w:rPr>
            </m:ctrlPr>
          </m:sub>
        </m:sSub>
        <m:r>
          <m:rPr/>
          <w:rPr>
            <w:rFonts w:ascii="Cambria Math" w:hAnsi="Cambria Math" w:cs="Times New Roman"/>
          </w:rPr>
          <m:t>,…,</m:t>
        </m:r>
        <m:sSub>
          <m:sSubPr>
            <m:ctrlPr>
              <w:rPr>
                <w:rFonts w:ascii="Cambria Math" w:hAnsi="Cambria Math" w:cs="Times New Roman"/>
                <w:i/>
                <w:lang w:eastAsia="en-US"/>
              </w:rPr>
            </m:ctrlPr>
          </m:sSubPr>
          <m:e>
            <m:r>
              <m:rPr/>
              <w:rPr>
                <w:rFonts w:ascii="Cambria Math" w:hAnsi="Cambria Math" w:cs="Times New Roman"/>
              </w:rPr>
              <m:t>X</m:t>
            </m:r>
            <m:ctrlPr>
              <w:rPr>
                <w:rFonts w:ascii="Cambria Math" w:hAnsi="Cambria Math" w:cs="Times New Roman"/>
                <w:i/>
                <w:lang w:eastAsia="en-US"/>
              </w:rPr>
            </m:ctrlPr>
          </m:e>
          <m:sub>
            <m:r>
              <m:rPr/>
              <w:rPr>
                <w:rFonts w:ascii="Cambria Math" w:hAnsi="Cambria Math" w:cs="Times New Roman"/>
              </w:rPr>
              <m:t>k</m:t>
            </m:r>
            <m:ctrlPr>
              <w:rPr>
                <w:rFonts w:ascii="Cambria Math" w:hAnsi="Cambria Math" w:cs="Times New Roman"/>
                <w:i/>
                <w:lang w:eastAsia="en-US"/>
              </w:rPr>
            </m:ctrlPr>
          </m:sub>
        </m:sSub>
      </m:oMath>
      <w:r>
        <w:rPr>
          <w:rFonts w:ascii="Times New Roman" w:hAnsi="Times New Roman" w:cs="Times New Roman"/>
        </w:rPr>
        <w:t xml:space="preserve"> diganti dengan variabel baru yang terstandarisasi, </w:t>
      </w:r>
      <m:oMath>
        <m:sSub>
          <m:sSubPr>
            <m:ctrlPr>
              <w:rPr>
                <w:rFonts w:ascii="Cambria Math" w:hAnsi="Cambria Math" w:cs="Times New Roman"/>
                <w:i/>
                <w:lang w:eastAsia="en-US"/>
              </w:rPr>
            </m:ctrlPr>
          </m:sSubPr>
          <m:e>
            <m:r>
              <m:rPr/>
              <w:rPr>
                <w:rFonts w:ascii="Cambria Math" w:hAnsi="Cambria Math" w:cs="Times New Roman"/>
              </w:rPr>
              <m:t>Z</m:t>
            </m:r>
            <m:ctrlPr>
              <w:rPr>
                <w:rFonts w:ascii="Cambria Math" w:hAnsi="Cambria Math" w:cs="Times New Roman"/>
                <w:i/>
                <w:lang w:eastAsia="en-US"/>
              </w:rPr>
            </m:ctrlPr>
          </m:e>
          <m:sub>
            <m:r>
              <m:rPr/>
              <w:rPr>
                <w:rFonts w:ascii="Cambria Math" w:hAnsi="Cambria Math" w:cs="Times New Roman"/>
              </w:rPr>
              <m:t>1</m:t>
            </m:r>
            <m:ctrlPr>
              <w:rPr>
                <w:rFonts w:ascii="Cambria Math" w:hAnsi="Cambria Math" w:cs="Times New Roman"/>
                <w:i/>
                <w:lang w:eastAsia="en-US"/>
              </w:rPr>
            </m:ctrlPr>
          </m:sub>
        </m:sSub>
        <m:r>
          <m:rPr/>
          <w:rPr>
            <w:rFonts w:ascii="Cambria Math" w:hAnsi="Cambria Math" w:cs="Times New Roman"/>
          </w:rPr>
          <m:t>,</m:t>
        </m:r>
        <m:sSub>
          <m:sSubPr>
            <m:ctrlPr>
              <w:rPr>
                <w:rFonts w:ascii="Cambria Math" w:hAnsi="Cambria Math" w:cs="Times New Roman"/>
                <w:i/>
                <w:lang w:eastAsia="en-US"/>
              </w:rPr>
            </m:ctrlPr>
          </m:sSubPr>
          <m:e>
            <m:r>
              <m:rPr/>
              <w:rPr>
                <w:rFonts w:ascii="Cambria Math" w:hAnsi="Cambria Math" w:cs="Times New Roman"/>
              </w:rPr>
              <m:t>Z</m:t>
            </m:r>
            <m:ctrlPr>
              <w:rPr>
                <w:rFonts w:ascii="Cambria Math" w:hAnsi="Cambria Math" w:cs="Times New Roman"/>
                <w:i/>
                <w:lang w:eastAsia="en-US"/>
              </w:rPr>
            </m:ctrlPr>
          </m:e>
          <m:sub>
            <m:r>
              <m:rPr/>
              <w:rPr>
                <w:rFonts w:ascii="Cambria Math" w:hAnsi="Cambria Math" w:cs="Times New Roman"/>
              </w:rPr>
              <m:t>2</m:t>
            </m:r>
            <m:ctrlPr>
              <w:rPr>
                <w:rFonts w:ascii="Cambria Math" w:hAnsi="Cambria Math" w:cs="Times New Roman"/>
                <w:i/>
                <w:lang w:eastAsia="en-US"/>
              </w:rPr>
            </m:ctrlPr>
          </m:sub>
        </m:sSub>
        <m:r>
          <m:rPr/>
          <w:rPr>
            <w:rFonts w:ascii="Cambria Math" w:hAnsi="Cambria Math" w:cs="Times New Roman"/>
          </w:rPr>
          <m:t>,…,</m:t>
        </m:r>
        <m:sSub>
          <m:sSubPr>
            <m:ctrlPr>
              <w:rPr>
                <w:rFonts w:ascii="Cambria Math" w:hAnsi="Cambria Math" w:cs="Times New Roman"/>
                <w:i/>
                <w:lang w:eastAsia="en-US"/>
              </w:rPr>
            </m:ctrlPr>
          </m:sSubPr>
          <m:e>
            <m:r>
              <m:rPr/>
              <w:rPr>
                <w:rFonts w:ascii="Cambria Math" w:hAnsi="Cambria Math" w:cs="Times New Roman"/>
              </w:rPr>
              <m:t>Z</m:t>
            </m:r>
            <m:ctrlPr>
              <w:rPr>
                <w:rFonts w:ascii="Cambria Math" w:hAnsi="Cambria Math" w:cs="Times New Roman"/>
                <w:i/>
                <w:lang w:eastAsia="en-US"/>
              </w:rPr>
            </m:ctrlPr>
          </m:e>
          <m:sub>
            <m:r>
              <m:rPr/>
              <w:rPr>
                <w:rFonts w:ascii="Cambria Math" w:hAnsi="Cambria Math" w:cs="Times New Roman"/>
              </w:rPr>
              <m:t>k</m:t>
            </m:r>
            <m:ctrlPr>
              <w:rPr>
                <w:rFonts w:ascii="Cambria Math" w:hAnsi="Cambria Math" w:cs="Times New Roman"/>
                <w:i/>
                <w:lang w:eastAsia="en-US"/>
              </w:rPr>
            </m:ctrlPr>
          </m:sub>
        </m:sSub>
      </m:oMath>
      <w:r>
        <w:rPr>
          <w:rFonts w:ascii="Times New Roman" w:hAnsi="Times New Roman" w:cs="Times New Roman"/>
        </w:rPr>
        <w:t xml:space="preserve">. </w:t>
      </w:r>
      <m:oMath>
        <m:sSub>
          <m:sSubPr>
            <m:ctrlPr>
              <w:rPr>
                <w:rFonts w:ascii="Cambria Math" w:hAnsi="Cambria Math" w:cs="Times New Roman"/>
                <w:i/>
                <w:lang w:eastAsia="en-US"/>
              </w:rPr>
            </m:ctrlPr>
          </m:sSubPr>
          <m:e>
            <m:r>
              <m:rPr/>
              <w:rPr>
                <w:rFonts w:ascii="Cambria Math" w:hAnsi="Cambria Math" w:cs="Times New Roman"/>
              </w:rPr>
              <m:t>Z</m:t>
            </m:r>
            <m:ctrlPr>
              <w:rPr>
                <w:rFonts w:ascii="Cambria Math" w:hAnsi="Cambria Math" w:cs="Times New Roman"/>
                <w:i/>
                <w:lang w:eastAsia="en-US"/>
              </w:rPr>
            </m:ctrlPr>
          </m:e>
          <m:sub>
            <m:r>
              <m:rPr/>
              <w:rPr>
                <w:rFonts w:ascii="Cambria Math" w:hAnsi="Cambria Math" w:cs="Times New Roman"/>
              </w:rPr>
              <m:t>i</m:t>
            </m:r>
            <m:ctrlPr>
              <w:rPr>
                <w:rFonts w:ascii="Cambria Math" w:hAnsi="Cambria Math" w:cs="Times New Roman"/>
                <w:i/>
                <w:lang w:eastAsia="en-US"/>
              </w:rPr>
            </m:ctrlPr>
          </m:sub>
        </m:sSub>
        <m:r>
          <m:rPr/>
          <w:rPr>
            <w:rFonts w:ascii="Cambria Math" w:hAnsi="Cambria Math" w:cs="Times New Roman"/>
          </w:rPr>
          <m:t>,i=1,2,…,k</m:t>
        </m:r>
      </m:oMath>
      <w:r>
        <w:rPr>
          <w:rFonts w:ascii="Times New Roman" w:hAnsi="Times New Roman" w:cs="Times New Roman"/>
        </w:rPr>
        <w:t xml:space="preserve"> dinotasikan juga sebagai komponen utama ke</w:t>
      </w:r>
      <m:oMath>
        <m:r>
          <m:rPr/>
          <w:rPr>
            <w:rFonts w:ascii="Cambria Math" w:hAnsi="Cambria Math" w:cs="Times New Roman"/>
          </w:rPr>
          <m:t>−i</m:t>
        </m:r>
      </m:oMath>
      <w:r>
        <w:rPr>
          <w:rFonts w:ascii="Times New Roman" w:hAnsi="Times New Roman" w:cs="Times New Roman"/>
        </w:rPr>
        <w:t xml:space="preserve">, dan </w:t>
      </w:r>
      <m:oMath>
        <m:r>
          <m:rPr/>
          <w:rPr>
            <w:rFonts w:ascii="Cambria Math" w:hAnsi="Cambria Math" w:cs="Times New Roman"/>
          </w:rPr>
          <m:t>k</m:t>
        </m:r>
      </m:oMath>
      <w:r>
        <w:rPr>
          <w:rFonts w:ascii="Times New Roman" w:hAnsi="Times New Roman" w:cs="Times New Roman"/>
        </w:rPr>
        <w:t xml:space="preserve"> dinotasikan sebagai komponen utama yang terbentuk, dapat dituliskan bahwa</w:t>
      </w:r>
    </w:p>
    <w:tbl>
      <w:tblPr>
        <w:tblStyle w:val="12"/>
        <w:tblW w:w="5000" w:type="pct"/>
        <w:jc w:val="center"/>
        <w:tblLayout w:type="autofit"/>
        <w:tblCellMar>
          <w:top w:w="0" w:type="dxa"/>
          <w:left w:w="108" w:type="dxa"/>
          <w:bottom w:w="0" w:type="dxa"/>
          <w:right w:w="108" w:type="dxa"/>
        </w:tblCellMar>
      </w:tblPr>
      <w:tblGrid>
        <w:gridCol w:w="582"/>
        <w:gridCol w:w="7642"/>
        <w:gridCol w:w="1397"/>
      </w:tblGrid>
      <w:tr>
        <w:trPr>
          <w:jc w:val="center"/>
        </w:trPr>
        <w:tc>
          <w:tcPr>
            <w:tcW w:w="444" w:type="pct"/>
            <w:shd w:val="clear" w:color="auto" w:fill="auto"/>
            <w:vAlign w:val="center"/>
          </w:tcPr>
          <w:p>
            <w:pPr>
              <w:pStyle w:val="101"/>
              <w:spacing w:line="240" w:lineRule="auto"/>
              <w:rPr>
                <w:i/>
                <w:iCs/>
                <w:szCs w:val="24"/>
                <w:vertAlign w:val="superscript"/>
              </w:rPr>
            </w:pPr>
          </w:p>
        </w:tc>
        <w:tc>
          <w:tcPr>
            <w:tcW w:w="4113" w:type="pct"/>
            <w:shd w:val="clear" w:color="auto" w:fill="auto"/>
            <w:vAlign w:val="center"/>
          </w:tcPr>
          <w:p>
            <w:pPr>
              <w:spacing w:line="240" w:lineRule="auto"/>
              <w:ind w:firstLine="720"/>
              <w:rPr>
                <w:rFonts w:ascii="Times New Roman" w:hAnsi="Times New Roman" w:cs="Times New Roman"/>
              </w:rPr>
            </w:pPr>
            <m:oMathPara>
              <m:oMath>
                <m:sSub>
                  <m:sSubPr>
                    <m:ctrlPr>
                      <w:rPr>
                        <w:rFonts w:ascii="Cambria Math" w:hAnsi="Cambria Math" w:cs="Times New Roman"/>
                        <w:i/>
                        <w:lang w:eastAsia="en-US"/>
                      </w:rPr>
                    </m:ctrlPr>
                  </m:sSubPr>
                  <m:e>
                    <m:r>
                      <m:rPr/>
                      <w:rPr>
                        <w:rFonts w:ascii="Cambria Math" w:hAnsi="Cambria Math" w:cs="Times New Roman"/>
                      </w:rPr>
                      <m:t>Z</m:t>
                    </m:r>
                    <m:ctrlPr>
                      <w:rPr>
                        <w:rFonts w:ascii="Cambria Math" w:hAnsi="Cambria Math" w:cs="Times New Roman"/>
                        <w:i/>
                        <w:lang w:eastAsia="en-US"/>
                      </w:rPr>
                    </m:ctrlPr>
                  </m:e>
                  <m:sub>
                    <m:r>
                      <m:rPr/>
                      <w:rPr>
                        <w:rFonts w:ascii="Cambria Math" w:hAnsi="Cambria Math" w:cs="Times New Roman"/>
                      </w:rPr>
                      <m:t>i</m:t>
                    </m:r>
                    <m:ctrlPr>
                      <w:rPr>
                        <w:rFonts w:ascii="Cambria Math" w:hAnsi="Cambria Math" w:cs="Times New Roman"/>
                        <w:i/>
                        <w:lang w:eastAsia="en-US"/>
                      </w:rPr>
                    </m:ctrlPr>
                  </m:sub>
                </m:sSub>
                <m:r>
                  <m:rPr/>
                  <w:rPr>
                    <w:rFonts w:ascii="Cambria Math" w:hAnsi="Cambria Math" w:cs="Times New Roman"/>
                  </w:rPr>
                  <m:t>=</m:t>
                </m:r>
                <m:nary>
                  <m:naryPr>
                    <m:chr m:val="∑"/>
                    <m:limLoc m:val="undOvr"/>
                    <m:ctrlPr>
                      <w:rPr>
                        <w:rFonts w:ascii="Cambria Math" w:hAnsi="Cambria Math" w:cs="Times New Roman"/>
                        <w:i/>
                        <w:lang w:eastAsia="en-US"/>
                      </w:rPr>
                    </m:ctrlPr>
                  </m:naryPr>
                  <m:sub>
                    <m:r>
                      <m:rPr/>
                      <w:rPr>
                        <w:rFonts w:ascii="Cambria Math" w:hAnsi="Cambria Math" w:cs="Times New Roman"/>
                      </w:rPr>
                      <m:t>j=1</m:t>
                    </m:r>
                    <m:ctrlPr>
                      <w:rPr>
                        <w:rFonts w:ascii="Cambria Math" w:hAnsi="Cambria Math" w:cs="Times New Roman"/>
                        <w:i/>
                        <w:lang w:eastAsia="en-US"/>
                      </w:rPr>
                    </m:ctrlPr>
                  </m:sub>
                  <m:sup>
                    <m:r>
                      <m:rPr/>
                      <w:rPr>
                        <w:rFonts w:ascii="Cambria Math" w:hAnsi="Cambria Math" w:cs="Times New Roman"/>
                      </w:rPr>
                      <m:t>N</m:t>
                    </m:r>
                    <m:ctrlPr>
                      <w:rPr>
                        <w:rFonts w:ascii="Cambria Math" w:hAnsi="Cambria Math" w:cs="Times New Roman"/>
                        <w:i/>
                        <w:lang w:eastAsia="en-US"/>
                      </w:rPr>
                    </m:ctrlPr>
                  </m:sup>
                  <m:e>
                    <m:sSub>
                      <m:sSubPr>
                        <m:ctrlPr>
                          <w:rPr>
                            <w:rFonts w:ascii="Cambria Math" w:hAnsi="Cambria Math" w:cs="Times New Roman"/>
                            <w:i/>
                            <w:lang w:eastAsia="en-US"/>
                          </w:rPr>
                        </m:ctrlPr>
                      </m:sSubPr>
                      <m:e>
                        <m:r>
                          <m:rPr/>
                          <w:rPr>
                            <w:rFonts w:ascii="Cambria Math" w:hAnsi="Cambria Math" w:cs="Times New Roman"/>
                          </w:rPr>
                          <m:t>e</m:t>
                        </m:r>
                        <m:ctrlPr>
                          <w:rPr>
                            <w:rFonts w:ascii="Cambria Math" w:hAnsi="Cambria Math" w:cs="Times New Roman"/>
                            <w:i/>
                            <w:lang w:eastAsia="en-US"/>
                          </w:rPr>
                        </m:ctrlPr>
                      </m:e>
                      <m:sub>
                        <m:r>
                          <m:rPr/>
                          <w:rPr>
                            <w:rFonts w:ascii="Cambria Math" w:hAnsi="Cambria Math" w:cs="Times New Roman"/>
                          </w:rPr>
                          <m:t>j</m:t>
                        </m:r>
                        <m:ctrlPr>
                          <w:rPr>
                            <w:rFonts w:ascii="Cambria Math" w:hAnsi="Cambria Math" w:cs="Times New Roman"/>
                            <w:i/>
                            <w:lang w:eastAsia="en-US"/>
                          </w:rPr>
                        </m:ctrlPr>
                      </m:sub>
                    </m:sSub>
                    <m:sSub>
                      <m:sSubPr>
                        <m:ctrlPr>
                          <w:rPr>
                            <w:rFonts w:ascii="Cambria Math" w:hAnsi="Cambria Math" w:cs="Times New Roman"/>
                            <w:i/>
                            <w:lang w:eastAsia="en-US"/>
                          </w:rPr>
                        </m:ctrlPr>
                      </m:sSubPr>
                      <m:e>
                        <m:r>
                          <m:rPr/>
                          <w:rPr>
                            <w:rFonts w:ascii="Cambria Math" w:hAnsi="Cambria Math" w:cs="Times New Roman"/>
                          </w:rPr>
                          <m:t>x</m:t>
                        </m:r>
                        <m:ctrlPr>
                          <w:rPr>
                            <w:rFonts w:ascii="Cambria Math" w:hAnsi="Cambria Math" w:cs="Times New Roman"/>
                            <w:i/>
                            <w:lang w:eastAsia="en-US"/>
                          </w:rPr>
                        </m:ctrlPr>
                      </m:e>
                      <m:sub>
                        <m:r>
                          <m:rPr/>
                          <w:rPr>
                            <w:rFonts w:ascii="Cambria Math" w:hAnsi="Cambria Math" w:cs="Times New Roman"/>
                          </w:rPr>
                          <m:t>j</m:t>
                        </m:r>
                        <m:ctrlPr>
                          <w:rPr>
                            <w:rFonts w:ascii="Cambria Math" w:hAnsi="Cambria Math" w:cs="Times New Roman"/>
                            <w:i/>
                            <w:lang w:eastAsia="en-US"/>
                          </w:rPr>
                        </m:ctrlPr>
                      </m:sub>
                    </m:sSub>
                    <m:ctrlPr>
                      <w:rPr>
                        <w:rFonts w:ascii="Cambria Math" w:hAnsi="Cambria Math" w:cs="Times New Roman"/>
                        <w:i/>
                        <w:lang w:eastAsia="en-US"/>
                      </w:rPr>
                    </m:ctrlPr>
                  </m:e>
                </m:nary>
                <m:r>
                  <m:rPr/>
                  <w:rPr>
                    <w:rFonts w:ascii="Cambria Math" w:hAnsi="Cambria Math" w:cs="Times New Roman"/>
                  </w:rPr>
                  <m:t>, i=1,2,…,k</m:t>
                </m:r>
              </m:oMath>
            </m:oMathPara>
          </w:p>
        </w:tc>
        <w:tc>
          <w:tcPr>
            <w:tcW w:w="443" w:type="pct"/>
            <w:shd w:val="clear" w:color="auto" w:fill="auto"/>
            <w:vAlign w:val="center"/>
          </w:tcPr>
          <w:p>
            <w:pPr>
              <w:pStyle w:val="101"/>
              <w:spacing w:after="0" w:line="240" w:lineRule="auto"/>
              <w:rPr>
                <w:i/>
                <w:iCs/>
                <w:szCs w:val="24"/>
                <w:vertAlign w:val="superscript"/>
              </w:rPr>
            </w:pPr>
            <w:r>
              <w:rPr>
                <w:szCs w:val="24"/>
              </w:rPr>
              <w:t>(2.3)</w:t>
            </w:r>
          </w:p>
        </w:tc>
      </w:tr>
    </w:tbl>
    <w:p>
      <w:pPr>
        <w:spacing w:line="240" w:lineRule="auto"/>
        <w:ind w:firstLine="720"/>
        <w:jc w:val="both"/>
        <w:rPr>
          <w:rFonts w:ascii="Times New Roman" w:hAnsi="Times New Roman" w:cs="Times New Roman"/>
        </w:rPr>
      </w:pPr>
      <w:r>
        <w:rPr>
          <w:rFonts w:ascii="Times New Roman" w:hAnsi="Times New Roman" w:cs="Times New Roman"/>
        </w:rPr>
        <w:t xml:space="preserve">Sehingga, terbentuk persamaan regresi dengan komponen utama </w:t>
      </w:r>
    </w:p>
    <w:tbl>
      <w:tblPr>
        <w:tblStyle w:val="12"/>
        <w:tblW w:w="5000" w:type="pct"/>
        <w:jc w:val="center"/>
        <w:tblLayout w:type="autofit"/>
        <w:tblCellMar>
          <w:top w:w="0" w:type="dxa"/>
          <w:left w:w="108" w:type="dxa"/>
          <w:bottom w:w="0" w:type="dxa"/>
          <w:right w:w="108" w:type="dxa"/>
        </w:tblCellMar>
      </w:tblPr>
      <w:tblGrid>
        <w:gridCol w:w="582"/>
        <w:gridCol w:w="7642"/>
        <w:gridCol w:w="1397"/>
      </w:tblGrid>
      <w:tr>
        <w:tblPrEx>
          <w:tblCellMar>
            <w:top w:w="0" w:type="dxa"/>
            <w:left w:w="108" w:type="dxa"/>
            <w:bottom w:w="0" w:type="dxa"/>
            <w:right w:w="108" w:type="dxa"/>
          </w:tblCellMar>
        </w:tblPrEx>
        <w:trPr>
          <w:jc w:val="center"/>
        </w:trPr>
        <w:tc>
          <w:tcPr>
            <w:tcW w:w="444" w:type="pct"/>
            <w:shd w:val="clear" w:color="auto" w:fill="auto"/>
            <w:vAlign w:val="center"/>
          </w:tcPr>
          <w:p>
            <w:pPr>
              <w:pStyle w:val="101"/>
              <w:spacing w:line="240" w:lineRule="auto"/>
              <w:rPr>
                <w:i/>
                <w:iCs/>
                <w:szCs w:val="24"/>
                <w:vertAlign w:val="superscript"/>
              </w:rPr>
            </w:pPr>
          </w:p>
        </w:tc>
        <w:tc>
          <w:tcPr>
            <w:tcW w:w="4113" w:type="pct"/>
            <w:shd w:val="clear" w:color="auto" w:fill="auto"/>
            <w:vAlign w:val="center"/>
          </w:tcPr>
          <w:p>
            <w:pPr>
              <w:pStyle w:val="101"/>
              <w:spacing w:line="240" w:lineRule="auto"/>
              <w:rPr>
                <w:i/>
                <w:iCs/>
                <w:szCs w:val="24"/>
                <w:vertAlign w:val="superscript"/>
              </w:rPr>
            </w:pPr>
            <m:oMath>
              <m:acc>
                <m:accPr>
                  <m:ctrlPr>
                    <w:rPr>
                      <w:rFonts w:ascii="Cambria Math" w:hAnsi="Cambria Math" w:eastAsia="Book Antiqua"/>
                      <w:i/>
                      <w:color w:val="auto"/>
                      <w:szCs w:val="24"/>
                      <w:lang w:val="id-ID" w:eastAsia="en-US"/>
                    </w:rPr>
                  </m:ctrlPr>
                </m:accPr>
                <m:e>
                  <m:r>
                    <m:rPr/>
                    <w:rPr>
                      <w:rFonts w:ascii="Cambria Math" w:hAnsi="Cambria Math" w:eastAsia="Book Antiqua"/>
                      <w:szCs w:val="24"/>
                    </w:rPr>
                    <m:t>Y</m:t>
                  </m:r>
                  <m:ctrlPr>
                    <w:rPr>
                      <w:rFonts w:ascii="Cambria Math" w:hAnsi="Cambria Math" w:eastAsia="Book Antiqua"/>
                      <w:i/>
                      <w:color w:val="auto"/>
                      <w:szCs w:val="24"/>
                      <w:lang w:val="id-ID" w:eastAsia="en-US"/>
                    </w:rPr>
                  </m:ctrlPr>
                </m:e>
              </m:acc>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acc>
                    <m:accPr>
                      <m:ctrlPr>
                        <w:rPr>
                          <w:rFonts w:ascii="Cambria Math" w:hAnsi="Cambria Math" w:eastAsia="Book Antiqua"/>
                          <w:i/>
                          <w:color w:val="auto"/>
                          <w:szCs w:val="24"/>
                          <w:lang w:val="id-ID" w:eastAsia="en-US"/>
                        </w:rPr>
                      </m:ctrlPr>
                    </m:accPr>
                    <m:e>
                      <m:r>
                        <m:rPr/>
                        <w:rPr>
                          <w:rFonts w:ascii="Cambria Math" w:hAnsi="Cambria Math" w:eastAsia="Book Antiqua"/>
                          <w:szCs w:val="24"/>
                        </w:rPr>
                        <m:t>β</m:t>
                      </m:r>
                      <m:ctrlPr>
                        <w:rPr>
                          <w:rFonts w:ascii="Cambria Math" w:hAnsi="Cambria Math" w:eastAsia="Book Antiqua"/>
                          <w:i/>
                          <w:color w:val="auto"/>
                          <w:szCs w:val="24"/>
                          <w:lang w:val="id-ID" w:eastAsia="en-US"/>
                        </w:rPr>
                      </m:ctrlPr>
                    </m:e>
                  </m:acc>
                  <m:ctrlPr>
                    <w:rPr>
                      <w:rFonts w:ascii="Cambria Math" w:hAnsi="Cambria Math" w:eastAsia="Book Antiqua"/>
                      <w:i/>
                      <w:color w:val="auto"/>
                      <w:szCs w:val="24"/>
                      <w:lang w:val="id-ID" w:eastAsia="en-US"/>
                    </w:rPr>
                  </m:ctrlPr>
                </m:e>
                <m:sub>
                  <m:r>
                    <m:rPr/>
                    <w:rPr>
                      <w:rFonts w:ascii="Cambria Math" w:hAnsi="Cambria Math" w:eastAsia="Book Antiqua"/>
                      <w:szCs w:val="24"/>
                    </w:rPr>
                    <m:t>1</m:t>
                  </m:r>
                  <m:ctrlPr>
                    <w:rPr>
                      <w:rFonts w:ascii="Cambria Math" w:hAnsi="Cambria Math" w:eastAsia="Book Antiqua"/>
                      <w:i/>
                      <w:color w:val="auto"/>
                      <w:szCs w:val="24"/>
                      <w:lang w:val="id-ID" w:eastAsia="en-US"/>
                    </w:rPr>
                  </m:ctrlPr>
                </m:sub>
              </m:sSub>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K</m:t>
                  </m:r>
                  <m:ctrlPr>
                    <w:rPr>
                      <w:rFonts w:ascii="Cambria Math" w:hAnsi="Cambria Math" w:eastAsia="Book Antiqua"/>
                      <w:i/>
                      <w:color w:val="auto"/>
                      <w:szCs w:val="24"/>
                      <w:lang w:val="id-ID" w:eastAsia="en-US"/>
                    </w:rPr>
                  </m:ctrlPr>
                </m:e>
                <m:sub>
                  <m:r>
                    <m:rPr/>
                    <w:rPr>
                      <w:rFonts w:ascii="Cambria Math" w:hAnsi="Cambria Math" w:eastAsia="Book Antiqua"/>
                      <w:szCs w:val="24"/>
                    </w:rPr>
                    <m:t>1</m:t>
                  </m:r>
                  <m:ctrlPr>
                    <w:rPr>
                      <w:rFonts w:ascii="Cambria Math" w:hAnsi="Cambria Math" w:eastAsia="Book Antiqua"/>
                      <w:i/>
                      <w:color w:val="auto"/>
                      <w:szCs w:val="24"/>
                      <w:lang w:val="id-ID" w:eastAsia="en-US"/>
                    </w:rPr>
                  </m:ctrlPr>
                </m:sub>
              </m:sSub>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acc>
                    <m:accPr>
                      <m:ctrlPr>
                        <w:rPr>
                          <w:rFonts w:ascii="Cambria Math" w:hAnsi="Cambria Math" w:eastAsia="Book Antiqua"/>
                          <w:i/>
                          <w:color w:val="auto"/>
                          <w:szCs w:val="24"/>
                          <w:lang w:val="id-ID" w:eastAsia="en-US"/>
                        </w:rPr>
                      </m:ctrlPr>
                    </m:accPr>
                    <m:e>
                      <m:r>
                        <m:rPr/>
                        <w:rPr>
                          <w:rFonts w:ascii="Cambria Math" w:hAnsi="Cambria Math" w:eastAsia="Book Antiqua"/>
                          <w:szCs w:val="24"/>
                        </w:rPr>
                        <m:t>β</m:t>
                      </m:r>
                      <m:ctrlPr>
                        <w:rPr>
                          <w:rFonts w:ascii="Cambria Math" w:hAnsi="Cambria Math" w:eastAsia="Book Antiqua"/>
                          <w:i/>
                          <w:color w:val="auto"/>
                          <w:szCs w:val="24"/>
                          <w:lang w:val="id-ID" w:eastAsia="en-US"/>
                        </w:rPr>
                      </m:ctrlPr>
                    </m:e>
                  </m:acc>
                  <m:ctrlPr>
                    <w:rPr>
                      <w:rFonts w:ascii="Cambria Math" w:hAnsi="Cambria Math" w:eastAsia="Book Antiqua"/>
                      <w:i/>
                      <w:color w:val="auto"/>
                      <w:szCs w:val="24"/>
                      <w:lang w:val="id-ID" w:eastAsia="en-US"/>
                    </w:rPr>
                  </m:ctrlPr>
                </m:e>
                <m:sub>
                  <m:r>
                    <m:rPr/>
                    <w:rPr>
                      <w:rFonts w:ascii="Cambria Math" w:hAnsi="Cambria Math" w:eastAsia="Book Antiqua"/>
                      <w:szCs w:val="24"/>
                    </w:rPr>
                    <m:t>k</m:t>
                  </m:r>
                  <m:ctrlPr>
                    <w:rPr>
                      <w:rFonts w:ascii="Cambria Math" w:hAnsi="Cambria Math" w:eastAsia="Book Antiqua"/>
                      <w:i/>
                      <w:color w:val="auto"/>
                      <w:szCs w:val="24"/>
                      <w:lang w:val="id-ID" w:eastAsia="en-US"/>
                    </w:rPr>
                  </m:ctrlPr>
                </m:sub>
              </m:sSub>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K</m:t>
                  </m:r>
                  <m:ctrlPr>
                    <w:rPr>
                      <w:rFonts w:ascii="Cambria Math" w:hAnsi="Cambria Math" w:eastAsia="Book Antiqua"/>
                      <w:i/>
                      <w:color w:val="auto"/>
                      <w:szCs w:val="24"/>
                      <w:lang w:val="id-ID" w:eastAsia="en-US"/>
                    </w:rPr>
                  </m:ctrlPr>
                </m:e>
                <m:sub>
                  <m:r>
                    <m:rPr/>
                    <w:rPr>
                      <w:rFonts w:ascii="Cambria Math" w:hAnsi="Cambria Math" w:eastAsia="Book Antiqua"/>
                      <w:szCs w:val="24"/>
                    </w:rPr>
                    <m:t>k</m:t>
                  </m:r>
                  <m:ctrlPr>
                    <w:rPr>
                      <w:rFonts w:ascii="Cambria Math" w:hAnsi="Cambria Math" w:eastAsia="Book Antiqua"/>
                      <w:i/>
                      <w:color w:val="auto"/>
                      <w:szCs w:val="24"/>
                      <w:lang w:val="id-ID" w:eastAsia="en-US"/>
                    </w:rPr>
                  </m:ctrlPr>
                </m:sub>
              </m:sSub>
            </m:oMath>
            <w:r>
              <w:rPr>
                <w:rFonts w:eastAsia="Book Antiqua"/>
                <w:szCs w:val="24"/>
              </w:rPr>
              <w:fldChar w:fldCharType="begin"/>
            </w:r>
            <w:r>
              <w:rPr>
                <w:rFonts w:eastAsia="Book Antiqua"/>
                <w:szCs w:val="24"/>
              </w:rPr>
              <w:instrText xml:space="preserve"> QUOTE </w:instrText>
            </w:r>
            <m:oMath>
              <m:sSup>
                <m:sSupPr>
                  <m:ctrlPr>
                    <w:rPr>
                      <w:rFonts w:ascii="Cambria Math" w:hAnsi="Cambria Math" w:eastAsia="Book Antiqua"/>
                      <w:kern w:val="2"/>
                      <w:szCs w:val="24"/>
                      <w:lang w:eastAsia="zh-CN"/>
                    </w:rPr>
                  </m:ctrlPr>
                </m:sSupPr>
                <m:e>
                  <m:r>
                    <m:rPr>
                      <m:sty m:val="p"/>
                    </m:rPr>
                    <w:rPr>
                      <w:rFonts w:ascii="Cambria Math" w:hAnsi="Cambria Math" w:eastAsia="Book Antiqua"/>
                      <w:szCs w:val="24"/>
                    </w:rPr>
                    <m:t xml:space="preserve">LVL</m:t>
                  </m:r>
                  <m:ctrlPr>
                    <w:rPr>
                      <w:rFonts w:ascii="Cambria Math" w:hAnsi="Cambria Math" w:eastAsia="Book Antiqua"/>
                      <w:kern w:val="2"/>
                      <w:szCs w:val="24"/>
                      <w:lang w:eastAsia="zh-CN"/>
                    </w:rPr>
                  </m:ctrlPr>
                </m:e>
                <m:sup>
                  <m:r>
                    <m:rPr>
                      <m:sty m:val="p"/>
                    </m:rPr>
                    <w:rPr>
                      <w:rFonts w:ascii="Cambria Math" w:hAnsi="Cambria Math" w:eastAsia="Book Antiqua"/>
                      <w:szCs w:val="24"/>
                    </w:rPr>
                    <m:t xml:space="preserve">T</m:t>
                  </m:r>
                  <m:ctrlPr>
                    <w:rPr>
                      <w:rFonts w:ascii="Cambria Math" w:hAnsi="Cambria Math" w:eastAsia="Book Antiqua"/>
                      <w:kern w:val="2"/>
                      <w:szCs w:val="24"/>
                      <w:lang w:eastAsia="zh-CN"/>
                    </w:rPr>
                  </m:ctrlPr>
                </m:sup>
              </m:sSup>
              <m:r>
                <m:rPr>
                  <m:sty m:val="p"/>
                </m:rPr>
                <w:rPr>
                  <w:rFonts w:ascii="Cambria Math" w:hAnsi="Cambria Math" w:eastAsia="Book Antiqua"/>
                  <w:szCs w:val="24"/>
                </w:rPr>
                <m:t xml:space="preserve">|</m:t>
              </m:r>
              <m:d>
                <m:dPr>
                  <m:ctrlPr>
                    <w:rPr>
                      <w:rFonts w:ascii="Cambria Math" w:hAnsi="Cambria Math" w:eastAsia="Book Antiqua"/>
                      <w:kern w:val="2"/>
                      <w:szCs w:val="24"/>
                      <w:lang w:eastAsia="zh-CN"/>
                    </w:rPr>
                  </m:ctrlPr>
                </m:dPr>
                <m:e>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u</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v</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ctrlPr>
                    <w:rPr>
                      <w:rFonts w:ascii="Cambria Math" w:hAnsi="Cambria Math" w:eastAsia="Book Antiqua"/>
                      <w:kern w:val="2"/>
                      <w:szCs w:val="24"/>
                      <w:lang w:eastAsia="zh-CN"/>
                    </w:rPr>
                  </m:ctrlPr>
                </m:e>
              </m:d>
              <m:r>
                <m:rPr>
                  <m:sty m:val="p"/>
                </m:rPr>
                <w:rPr>
                  <w:rFonts w:ascii="Cambria Math" w:hAnsi="Cambria Math" w:eastAsia="Book Antiqua"/>
                  <w:szCs w:val="24"/>
                </w:rPr>
                <m:t xml:space="preserve">=Σ(</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u</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v</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oMath>
            <w:r>
              <w:rPr>
                <w:rFonts w:eastAsia="Book Antiqua"/>
                <w:szCs w:val="24"/>
              </w:rPr>
              <w:instrText xml:space="preserve"> </w:instrText>
            </w:r>
            <w:r>
              <w:rPr>
                <w:rFonts w:eastAsia="Book Antiqua"/>
                <w:szCs w:val="24"/>
              </w:rPr>
              <w:fldChar w:fldCharType="separate"/>
            </w:r>
            <w:r>
              <w:rPr>
                <w:rFonts w:eastAsia="Book Antiqua"/>
                <w:szCs w:val="24"/>
              </w:rPr>
              <w:fldChar w:fldCharType="end"/>
            </w:r>
          </w:p>
        </w:tc>
        <w:tc>
          <w:tcPr>
            <w:tcW w:w="443" w:type="pct"/>
            <w:shd w:val="clear" w:color="auto" w:fill="auto"/>
            <w:vAlign w:val="center"/>
          </w:tcPr>
          <w:p>
            <w:pPr>
              <w:pStyle w:val="101"/>
              <w:spacing w:after="0" w:line="240" w:lineRule="auto"/>
              <w:rPr>
                <w:i/>
                <w:iCs/>
                <w:szCs w:val="24"/>
                <w:vertAlign w:val="superscript"/>
              </w:rPr>
            </w:pPr>
            <w:r>
              <w:rPr>
                <w:szCs w:val="24"/>
              </w:rPr>
              <w:t>(2.4)</w:t>
            </w:r>
          </w:p>
        </w:tc>
      </w:tr>
    </w:tbl>
    <w:p>
      <w:pPr>
        <w:spacing w:line="240" w:lineRule="auto"/>
        <w:ind w:firstLine="720"/>
        <w:jc w:val="both"/>
        <w:rPr>
          <w:rFonts w:ascii="Times New Roman" w:hAnsi="Times New Roman" w:cs="Times New Roman"/>
        </w:rPr>
      </w:pPr>
      <w:r>
        <w:rPr>
          <w:rFonts w:ascii="Times New Roman" w:hAnsi="Times New Roman" w:cs="Times New Roman"/>
        </w:rPr>
        <w:t>Akibatnya, terbentuk komponen-komponen utama yang merupakan kombinasi linier dari variabel terstandarisasi Z. Komponen utama tersebut dituliskan secara matematis dengan</w:t>
      </w:r>
    </w:p>
    <w:tbl>
      <w:tblPr>
        <w:tblStyle w:val="12"/>
        <w:tblW w:w="5000" w:type="pct"/>
        <w:jc w:val="center"/>
        <w:tblLayout w:type="autofit"/>
        <w:tblCellMar>
          <w:top w:w="0" w:type="dxa"/>
          <w:left w:w="108" w:type="dxa"/>
          <w:bottom w:w="0" w:type="dxa"/>
          <w:right w:w="108" w:type="dxa"/>
        </w:tblCellMar>
      </w:tblPr>
      <w:tblGrid>
        <w:gridCol w:w="582"/>
        <w:gridCol w:w="7642"/>
        <w:gridCol w:w="1397"/>
      </w:tblGrid>
      <w:tr>
        <w:tblPrEx>
          <w:tblCellMar>
            <w:top w:w="0" w:type="dxa"/>
            <w:left w:w="108" w:type="dxa"/>
            <w:bottom w:w="0" w:type="dxa"/>
            <w:right w:w="108" w:type="dxa"/>
          </w:tblCellMar>
        </w:tblPrEx>
        <w:trPr>
          <w:jc w:val="center"/>
        </w:trPr>
        <w:tc>
          <w:tcPr>
            <w:tcW w:w="444" w:type="pct"/>
            <w:shd w:val="clear" w:color="auto" w:fill="auto"/>
            <w:vAlign w:val="center"/>
          </w:tcPr>
          <w:p>
            <w:pPr>
              <w:pStyle w:val="101"/>
              <w:spacing w:line="240" w:lineRule="auto"/>
              <w:rPr>
                <w:i/>
                <w:iCs/>
                <w:szCs w:val="24"/>
                <w:vertAlign w:val="superscript"/>
              </w:rPr>
            </w:pPr>
          </w:p>
        </w:tc>
        <w:tc>
          <w:tcPr>
            <w:tcW w:w="4113" w:type="pct"/>
            <w:shd w:val="clear" w:color="auto" w:fill="auto"/>
            <w:vAlign w:val="center"/>
          </w:tcPr>
          <w:p>
            <w:pPr>
              <w:pStyle w:val="101"/>
              <w:spacing w:line="240" w:lineRule="auto"/>
              <w:jc w:val="center"/>
              <w:rPr>
                <w:rFonts w:eastAsia="Book Antiqua"/>
                <w:szCs w:val="24"/>
              </w:rPr>
            </w:pPr>
            <m:oMathPara>
              <m:oMath>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K</m:t>
                    </m:r>
                    <m:ctrlPr>
                      <w:rPr>
                        <w:rFonts w:ascii="Cambria Math" w:hAnsi="Cambria Math" w:eastAsia="Book Antiqua"/>
                        <w:i/>
                        <w:color w:val="auto"/>
                        <w:szCs w:val="24"/>
                        <w:lang w:val="id-ID" w:eastAsia="en-US"/>
                      </w:rPr>
                    </m:ctrlPr>
                  </m:e>
                  <m:sub>
                    <m:r>
                      <m:rPr/>
                      <w:rPr>
                        <w:rFonts w:ascii="Cambria Math" w:hAnsi="Cambria Math" w:eastAsia="Book Antiqua"/>
                        <w:szCs w:val="24"/>
                      </w:rPr>
                      <m:t>1</m:t>
                    </m:r>
                    <m:ctrlPr>
                      <w:rPr>
                        <w:rFonts w:ascii="Cambria Math" w:hAnsi="Cambria Math" w:eastAsia="Book Antiqua"/>
                        <w:i/>
                        <w:color w:val="auto"/>
                        <w:szCs w:val="24"/>
                        <w:lang w:val="id-ID" w:eastAsia="en-US"/>
                      </w:rPr>
                    </m:ctrlPr>
                  </m:sub>
                </m:sSub>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a</m:t>
                    </m:r>
                    <m:ctrlPr>
                      <w:rPr>
                        <w:rFonts w:ascii="Cambria Math" w:hAnsi="Cambria Math" w:eastAsia="Book Antiqua"/>
                        <w:i/>
                        <w:color w:val="auto"/>
                        <w:szCs w:val="24"/>
                        <w:lang w:val="id-ID" w:eastAsia="en-US"/>
                      </w:rPr>
                    </m:ctrlPr>
                  </m:e>
                  <m:sub>
                    <m:r>
                      <m:rPr/>
                      <w:rPr>
                        <w:rFonts w:ascii="Cambria Math" w:hAnsi="Cambria Math" w:eastAsia="Book Antiqua"/>
                        <w:szCs w:val="24"/>
                      </w:rPr>
                      <m:t>11</m:t>
                    </m:r>
                    <m:ctrlPr>
                      <w:rPr>
                        <w:rFonts w:ascii="Cambria Math" w:hAnsi="Cambria Math" w:eastAsia="Book Antiqua"/>
                        <w:i/>
                        <w:color w:val="auto"/>
                        <w:szCs w:val="24"/>
                        <w:lang w:val="id-ID" w:eastAsia="en-US"/>
                      </w:rPr>
                    </m:ctrlPr>
                  </m:sub>
                </m:sSub>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Z</m:t>
                    </m:r>
                    <m:ctrlPr>
                      <w:rPr>
                        <w:rFonts w:ascii="Cambria Math" w:hAnsi="Cambria Math" w:eastAsia="Book Antiqua"/>
                        <w:i/>
                        <w:color w:val="auto"/>
                        <w:szCs w:val="24"/>
                        <w:lang w:val="id-ID" w:eastAsia="en-US"/>
                      </w:rPr>
                    </m:ctrlPr>
                  </m:e>
                  <m:sub>
                    <m:r>
                      <m:rPr/>
                      <w:rPr>
                        <w:rFonts w:ascii="Cambria Math" w:hAnsi="Cambria Math" w:eastAsia="Book Antiqua"/>
                        <w:szCs w:val="24"/>
                      </w:rPr>
                      <m:t>1</m:t>
                    </m:r>
                    <m:ctrlPr>
                      <w:rPr>
                        <w:rFonts w:ascii="Cambria Math" w:hAnsi="Cambria Math" w:eastAsia="Book Antiqua"/>
                        <w:i/>
                        <w:color w:val="auto"/>
                        <w:szCs w:val="24"/>
                        <w:lang w:val="id-ID" w:eastAsia="en-US"/>
                      </w:rPr>
                    </m:ctrlPr>
                  </m:sub>
                </m:sSub>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a</m:t>
                    </m:r>
                    <m:ctrlPr>
                      <w:rPr>
                        <w:rFonts w:ascii="Cambria Math" w:hAnsi="Cambria Math" w:eastAsia="Book Antiqua"/>
                        <w:i/>
                        <w:color w:val="auto"/>
                        <w:szCs w:val="24"/>
                        <w:lang w:val="id-ID" w:eastAsia="en-US"/>
                      </w:rPr>
                    </m:ctrlPr>
                  </m:e>
                  <m:sub>
                    <m:r>
                      <m:rPr/>
                      <w:rPr>
                        <w:rFonts w:ascii="Cambria Math" w:hAnsi="Cambria Math" w:eastAsia="Book Antiqua"/>
                        <w:szCs w:val="24"/>
                      </w:rPr>
                      <m:t>12</m:t>
                    </m:r>
                    <m:ctrlPr>
                      <w:rPr>
                        <w:rFonts w:ascii="Cambria Math" w:hAnsi="Cambria Math" w:eastAsia="Book Antiqua"/>
                        <w:i/>
                        <w:color w:val="auto"/>
                        <w:szCs w:val="24"/>
                        <w:lang w:val="id-ID" w:eastAsia="en-US"/>
                      </w:rPr>
                    </m:ctrlPr>
                  </m:sub>
                </m:sSub>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Z</m:t>
                    </m:r>
                    <m:ctrlPr>
                      <w:rPr>
                        <w:rFonts w:ascii="Cambria Math" w:hAnsi="Cambria Math" w:eastAsia="Book Antiqua"/>
                        <w:i/>
                        <w:color w:val="auto"/>
                        <w:szCs w:val="24"/>
                        <w:lang w:val="id-ID" w:eastAsia="en-US"/>
                      </w:rPr>
                    </m:ctrlPr>
                  </m:e>
                  <m:sub>
                    <m:r>
                      <m:rPr/>
                      <w:rPr>
                        <w:rFonts w:ascii="Cambria Math" w:hAnsi="Cambria Math" w:eastAsia="Book Antiqua"/>
                        <w:szCs w:val="24"/>
                      </w:rPr>
                      <m:t>2</m:t>
                    </m:r>
                    <m:ctrlPr>
                      <w:rPr>
                        <w:rFonts w:ascii="Cambria Math" w:hAnsi="Cambria Math" w:eastAsia="Book Antiqua"/>
                        <w:i/>
                        <w:color w:val="auto"/>
                        <w:szCs w:val="24"/>
                        <w:lang w:val="id-ID" w:eastAsia="en-US"/>
                      </w:rPr>
                    </m:ctrlPr>
                  </m:sub>
                </m:sSub>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a</m:t>
                    </m:r>
                    <m:ctrlPr>
                      <w:rPr>
                        <w:rFonts w:ascii="Cambria Math" w:hAnsi="Cambria Math" w:eastAsia="Book Antiqua"/>
                        <w:i/>
                        <w:color w:val="auto"/>
                        <w:szCs w:val="24"/>
                        <w:lang w:val="id-ID" w:eastAsia="en-US"/>
                      </w:rPr>
                    </m:ctrlPr>
                  </m:e>
                  <m:sub>
                    <m:r>
                      <m:rPr/>
                      <w:rPr>
                        <w:rFonts w:ascii="Cambria Math" w:hAnsi="Cambria Math" w:eastAsia="Book Antiqua"/>
                        <w:szCs w:val="24"/>
                      </w:rPr>
                      <m:t>1k</m:t>
                    </m:r>
                    <m:ctrlPr>
                      <w:rPr>
                        <w:rFonts w:ascii="Cambria Math" w:hAnsi="Cambria Math" w:eastAsia="Book Antiqua"/>
                        <w:i/>
                        <w:color w:val="auto"/>
                        <w:szCs w:val="24"/>
                        <w:lang w:val="id-ID" w:eastAsia="en-US"/>
                      </w:rPr>
                    </m:ctrlPr>
                  </m:sub>
                </m:sSub>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Z</m:t>
                    </m:r>
                    <m:ctrlPr>
                      <w:rPr>
                        <w:rFonts w:ascii="Cambria Math" w:hAnsi="Cambria Math" w:eastAsia="Book Antiqua"/>
                        <w:i/>
                        <w:color w:val="auto"/>
                        <w:szCs w:val="24"/>
                        <w:lang w:val="id-ID" w:eastAsia="en-US"/>
                      </w:rPr>
                    </m:ctrlPr>
                  </m:e>
                  <m:sub>
                    <m:r>
                      <m:rPr/>
                      <w:rPr>
                        <w:rFonts w:ascii="Cambria Math" w:hAnsi="Cambria Math" w:eastAsia="Book Antiqua"/>
                        <w:szCs w:val="24"/>
                      </w:rPr>
                      <m:t>k</m:t>
                    </m:r>
                    <m:ctrlPr>
                      <w:rPr>
                        <w:rFonts w:ascii="Cambria Math" w:hAnsi="Cambria Math" w:eastAsia="Book Antiqua"/>
                        <w:i/>
                        <w:color w:val="auto"/>
                        <w:szCs w:val="24"/>
                        <w:lang w:val="id-ID" w:eastAsia="en-US"/>
                      </w:rPr>
                    </m:ctrlPr>
                  </m:sub>
                </m:sSub>
              </m:oMath>
            </m:oMathPara>
          </w:p>
          <w:p>
            <w:pPr>
              <w:pStyle w:val="101"/>
              <w:spacing w:line="240" w:lineRule="auto"/>
              <w:jc w:val="center"/>
              <w:rPr>
                <w:rFonts w:eastAsia="Book Antiqua"/>
                <w:szCs w:val="24"/>
              </w:rPr>
            </w:pPr>
            <w:r>
              <w:rPr>
                <w:rFonts w:eastAsia="Book Antiqua"/>
                <w:szCs w:val="24"/>
              </w:rPr>
              <w:t>...</w:t>
            </w:r>
          </w:p>
          <w:p>
            <w:pPr>
              <w:pStyle w:val="101"/>
              <w:spacing w:line="240" w:lineRule="auto"/>
              <w:jc w:val="center"/>
              <w:rPr>
                <w:i/>
                <w:iCs/>
                <w:szCs w:val="24"/>
                <w:vertAlign w:val="superscript"/>
              </w:rPr>
            </w:pPr>
            <m:oMath>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K</m:t>
                  </m:r>
                  <m:ctrlPr>
                    <w:rPr>
                      <w:rFonts w:ascii="Cambria Math" w:hAnsi="Cambria Math" w:eastAsia="Book Antiqua"/>
                      <w:i/>
                      <w:color w:val="auto"/>
                      <w:szCs w:val="24"/>
                      <w:lang w:val="id-ID" w:eastAsia="en-US"/>
                    </w:rPr>
                  </m:ctrlPr>
                </m:e>
                <m:sub>
                  <m:r>
                    <m:rPr/>
                    <w:rPr>
                      <w:rFonts w:ascii="Cambria Math" w:hAnsi="Cambria Math" w:eastAsia="Book Antiqua"/>
                      <w:szCs w:val="24"/>
                    </w:rPr>
                    <m:t>k</m:t>
                  </m:r>
                  <m:ctrlPr>
                    <w:rPr>
                      <w:rFonts w:ascii="Cambria Math" w:hAnsi="Cambria Math" w:eastAsia="Book Antiqua"/>
                      <w:i/>
                      <w:color w:val="auto"/>
                      <w:szCs w:val="24"/>
                      <w:lang w:val="id-ID" w:eastAsia="en-US"/>
                    </w:rPr>
                  </m:ctrlPr>
                </m:sub>
              </m:sSub>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a</m:t>
                  </m:r>
                  <m:ctrlPr>
                    <w:rPr>
                      <w:rFonts w:ascii="Cambria Math" w:hAnsi="Cambria Math" w:eastAsia="Book Antiqua"/>
                      <w:i/>
                      <w:color w:val="auto"/>
                      <w:szCs w:val="24"/>
                      <w:lang w:val="id-ID" w:eastAsia="en-US"/>
                    </w:rPr>
                  </m:ctrlPr>
                </m:e>
                <m:sub>
                  <m:r>
                    <m:rPr/>
                    <w:rPr>
                      <w:rFonts w:ascii="Cambria Math" w:hAnsi="Cambria Math" w:eastAsia="Book Antiqua"/>
                      <w:szCs w:val="24"/>
                    </w:rPr>
                    <m:t>k1</m:t>
                  </m:r>
                  <m:ctrlPr>
                    <w:rPr>
                      <w:rFonts w:ascii="Cambria Math" w:hAnsi="Cambria Math" w:eastAsia="Book Antiqua"/>
                      <w:i/>
                      <w:color w:val="auto"/>
                      <w:szCs w:val="24"/>
                      <w:lang w:val="id-ID" w:eastAsia="en-US"/>
                    </w:rPr>
                  </m:ctrlPr>
                </m:sub>
              </m:sSub>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Z</m:t>
                  </m:r>
                  <m:ctrlPr>
                    <w:rPr>
                      <w:rFonts w:ascii="Cambria Math" w:hAnsi="Cambria Math" w:eastAsia="Book Antiqua"/>
                      <w:i/>
                      <w:color w:val="auto"/>
                      <w:szCs w:val="24"/>
                      <w:lang w:val="id-ID" w:eastAsia="en-US"/>
                    </w:rPr>
                  </m:ctrlPr>
                </m:e>
                <m:sub>
                  <m:r>
                    <m:rPr/>
                    <w:rPr>
                      <w:rFonts w:ascii="Cambria Math" w:hAnsi="Cambria Math" w:eastAsia="Book Antiqua"/>
                      <w:szCs w:val="24"/>
                    </w:rPr>
                    <m:t>1</m:t>
                  </m:r>
                  <m:ctrlPr>
                    <w:rPr>
                      <w:rFonts w:ascii="Cambria Math" w:hAnsi="Cambria Math" w:eastAsia="Book Antiqua"/>
                      <w:i/>
                      <w:color w:val="auto"/>
                      <w:szCs w:val="24"/>
                      <w:lang w:val="id-ID" w:eastAsia="en-US"/>
                    </w:rPr>
                  </m:ctrlPr>
                </m:sub>
              </m:sSub>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a</m:t>
                  </m:r>
                  <m:ctrlPr>
                    <w:rPr>
                      <w:rFonts w:ascii="Cambria Math" w:hAnsi="Cambria Math" w:eastAsia="Book Antiqua"/>
                      <w:i/>
                      <w:color w:val="auto"/>
                      <w:szCs w:val="24"/>
                      <w:lang w:val="id-ID" w:eastAsia="en-US"/>
                    </w:rPr>
                  </m:ctrlPr>
                </m:e>
                <m:sub>
                  <m:r>
                    <m:rPr/>
                    <w:rPr>
                      <w:rFonts w:ascii="Cambria Math" w:hAnsi="Cambria Math" w:eastAsia="Book Antiqua"/>
                      <w:szCs w:val="24"/>
                    </w:rPr>
                    <m:t>k2</m:t>
                  </m:r>
                  <m:ctrlPr>
                    <w:rPr>
                      <w:rFonts w:ascii="Cambria Math" w:hAnsi="Cambria Math" w:eastAsia="Book Antiqua"/>
                      <w:i/>
                      <w:color w:val="auto"/>
                      <w:szCs w:val="24"/>
                      <w:lang w:val="id-ID" w:eastAsia="en-US"/>
                    </w:rPr>
                  </m:ctrlPr>
                </m:sub>
              </m:sSub>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Z</m:t>
                  </m:r>
                  <m:ctrlPr>
                    <w:rPr>
                      <w:rFonts w:ascii="Cambria Math" w:hAnsi="Cambria Math" w:eastAsia="Book Antiqua"/>
                      <w:i/>
                      <w:color w:val="auto"/>
                      <w:szCs w:val="24"/>
                      <w:lang w:val="id-ID" w:eastAsia="en-US"/>
                    </w:rPr>
                  </m:ctrlPr>
                </m:e>
                <m:sub>
                  <m:r>
                    <m:rPr/>
                    <w:rPr>
                      <w:rFonts w:ascii="Cambria Math" w:hAnsi="Cambria Math" w:eastAsia="Book Antiqua"/>
                      <w:szCs w:val="24"/>
                    </w:rPr>
                    <m:t>2</m:t>
                  </m:r>
                  <m:ctrlPr>
                    <w:rPr>
                      <w:rFonts w:ascii="Cambria Math" w:hAnsi="Cambria Math" w:eastAsia="Book Antiqua"/>
                      <w:i/>
                      <w:color w:val="auto"/>
                      <w:szCs w:val="24"/>
                      <w:lang w:val="id-ID" w:eastAsia="en-US"/>
                    </w:rPr>
                  </m:ctrlPr>
                </m:sub>
              </m:sSub>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a</m:t>
                  </m:r>
                  <m:ctrlPr>
                    <w:rPr>
                      <w:rFonts w:ascii="Cambria Math" w:hAnsi="Cambria Math" w:eastAsia="Book Antiqua"/>
                      <w:i/>
                      <w:color w:val="auto"/>
                      <w:szCs w:val="24"/>
                      <w:lang w:val="id-ID" w:eastAsia="en-US"/>
                    </w:rPr>
                  </m:ctrlPr>
                </m:e>
                <m:sub>
                  <m:r>
                    <m:rPr/>
                    <w:rPr>
                      <w:rFonts w:ascii="Cambria Math" w:hAnsi="Cambria Math" w:eastAsia="Book Antiqua"/>
                      <w:szCs w:val="24"/>
                    </w:rPr>
                    <m:t>kk</m:t>
                  </m:r>
                  <m:ctrlPr>
                    <w:rPr>
                      <w:rFonts w:ascii="Cambria Math" w:hAnsi="Cambria Math" w:eastAsia="Book Antiqua"/>
                      <w:i/>
                      <w:color w:val="auto"/>
                      <w:szCs w:val="24"/>
                      <w:lang w:val="id-ID" w:eastAsia="en-US"/>
                    </w:rPr>
                  </m:ctrlPr>
                </m:sub>
              </m:sSub>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Z</m:t>
                  </m:r>
                  <m:ctrlPr>
                    <w:rPr>
                      <w:rFonts w:ascii="Cambria Math" w:hAnsi="Cambria Math" w:eastAsia="Book Antiqua"/>
                      <w:i/>
                      <w:color w:val="auto"/>
                      <w:szCs w:val="24"/>
                      <w:lang w:val="id-ID" w:eastAsia="en-US"/>
                    </w:rPr>
                  </m:ctrlPr>
                </m:e>
                <m:sub>
                  <m:r>
                    <m:rPr/>
                    <w:rPr>
                      <w:rFonts w:ascii="Cambria Math" w:hAnsi="Cambria Math" w:eastAsia="Book Antiqua"/>
                      <w:szCs w:val="24"/>
                    </w:rPr>
                    <m:t>k</m:t>
                  </m:r>
                  <m:ctrlPr>
                    <w:rPr>
                      <w:rFonts w:ascii="Cambria Math" w:hAnsi="Cambria Math" w:eastAsia="Book Antiqua"/>
                      <w:i/>
                      <w:color w:val="auto"/>
                      <w:szCs w:val="24"/>
                      <w:lang w:val="id-ID" w:eastAsia="en-US"/>
                    </w:rPr>
                  </m:ctrlPr>
                </m:sub>
              </m:sSub>
            </m:oMath>
            <w:r>
              <w:rPr>
                <w:rFonts w:eastAsia="Book Antiqua"/>
                <w:szCs w:val="24"/>
              </w:rPr>
              <w:fldChar w:fldCharType="begin"/>
            </w:r>
            <w:r>
              <w:rPr>
                <w:rFonts w:eastAsia="Book Antiqua"/>
                <w:szCs w:val="24"/>
              </w:rPr>
              <w:instrText xml:space="preserve"> QUOTE </w:instrText>
            </w:r>
            <m:oMath>
              <m:sSup>
                <m:sSupPr>
                  <m:ctrlPr>
                    <w:rPr>
                      <w:rFonts w:ascii="Cambria Math" w:hAnsi="Cambria Math" w:eastAsia="Book Antiqua"/>
                      <w:kern w:val="2"/>
                      <w:szCs w:val="24"/>
                      <w:lang w:eastAsia="zh-CN"/>
                    </w:rPr>
                  </m:ctrlPr>
                </m:sSupPr>
                <m:e>
                  <m:r>
                    <m:rPr>
                      <m:sty m:val="p"/>
                    </m:rPr>
                    <w:rPr>
                      <w:rFonts w:ascii="Cambria Math" w:hAnsi="Cambria Math" w:eastAsia="Book Antiqua"/>
                      <w:szCs w:val="24"/>
                    </w:rPr>
                    <m:t xml:space="preserve">LVL</m:t>
                  </m:r>
                  <m:ctrlPr>
                    <w:rPr>
                      <w:rFonts w:ascii="Cambria Math" w:hAnsi="Cambria Math" w:eastAsia="Book Antiqua"/>
                      <w:kern w:val="2"/>
                      <w:szCs w:val="24"/>
                      <w:lang w:eastAsia="zh-CN"/>
                    </w:rPr>
                  </m:ctrlPr>
                </m:e>
                <m:sup>
                  <m:r>
                    <m:rPr>
                      <m:sty m:val="p"/>
                    </m:rPr>
                    <w:rPr>
                      <w:rFonts w:ascii="Cambria Math" w:hAnsi="Cambria Math" w:eastAsia="Book Antiqua"/>
                      <w:szCs w:val="24"/>
                    </w:rPr>
                    <m:t xml:space="preserve">T</m:t>
                  </m:r>
                  <m:ctrlPr>
                    <w:rPr>
                      <w:rFonts w:ascii="Cambria Math" w:hAnsi="Cambria Math" w:eastAsia="Book Antiqua"/>
                      <w:kern w:val="2"/>
                      <w:szCs w:val="24"/>
                      <w:lang w:eastAsia="zh-CN"/>
                    </w:rPr>
                  </m:ctrlPr>
                </m:sup>
              </m:sSup>
              <m:r>
                <m:rPr>
                  <m:sty m:val="p"/>
                </m:rPr>
                <w:rPr>
                  <w:rFonts w:ascii="Cambria Math" w:hAnsi="Cambria Math" w:eastAsia="Book Antiqua"/>
                  <w:szCs w:val="24"/>
                </w:rPr>
                <m:t xml:space="preserve">|</m:t>
              </m:r>
              <m:d>
                <m:dPr>
                  <m:ctrlPr>
                    <w:rPr>
                      <w:rFonts w:ascii="Cambria Math" w:hAnsi="Cambria Math" w:eastAsia="Book Antiqua"/>
                      <w:kern w:val="2"/>
                      <w:szCs w:val="24"/>
                      <w:lang w:eastAsia="zh-CN"/>
                    </w:rPr>
                  </m:ctrlPr>
                </m:dPr>
                <m:e>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u</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v</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ctrlPr>
                    <w:rPr>
                      <w:rFonts w:ascii="Cambria Math" w:hAnsi="Cambria Math" w:eastAsia="Book Antiqua"/>
                      <w:kern w:val="2"/>
                      <w:szCs w:val="24"/>
                      <w:lang w:eastAsia="zh-CN"/>
                    </w:rPr>
                  </m:ctrlPr>
                </m:e>
              </m:d>
              <m:r>
                <m:rPr>
                  <m:sty m:val="p"/>
                </m:rPr>
                <w:rPr>
                  <w:rFonts w:ascii="Cambria Math" w:hAnsi="Cambria Math" w:eastAsia="Book Antiqua"/>
                  <w:szCs w:val="24"/>
                </w:rPr>
                <m:t xml:space="preserve">=Σ(</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u</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v</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oMath>
            <w:r>
              <w:rPr>
                <w:rFonts w:eastAsia="Book Antiqua"/>
                <w:szCs w:val="24"/>
              </w:rPr>
              <w:instrText xml:space="preserve"> </w:instrText>
            </w:r>
            <w:r>
              <w:rPr>
                <w:rFonts w:eastAsia="Book Antiqua"/>
                <w:szCs w:val="24"/>
              </w:rPr>
              <w:fldChar w:fldCharType="separate"/>
            </w:r>
            <w:r>
              <w:rPr>
                <w:rFonts w:eastAsia="Book Antiqua"/>
                <w:szCs w:val="24"/>
              </w:rPr>
              <w:fldChar w:fldCharType="end"/>
            </w:r>
          </w:p>
        </w:tc>
        <w:tc>
          <w:tcPr>
            <w:tcW w:w="443" w:type="pct"/>
            <w:shd w:val="clear" w:color="auto" w:fill="auto"/>
            <w:vAlign w:val="center"/>
          </w:tcPr>
          <w:p>
            <w:pPr>
              <w:pStyle w:val="101"/>
              <w:spacing w:after="0" w:line="240" w:lineRule="auto"/>
              <w:rPr>
                <w:i/>
                <w:iCs/>
                <w:szCs w:val="24"/>
                <w:vertAlign w:val="superscript"/>
              </w:rPr>
            </w:pPr>
            <w:r>
              <w:rPr>
                <w:szCs w:val="24"/>
              </w:rPr>
              <w:t>(2.5)</w:t>
            </w:r>
          </w:p>
        </w:tc>
      </w:tr>
    </w:tbl>
    <w:p>
      <w:pPr>
        <w:spacing w:line="240" w:lineRule="auto"/>
        <w:ind w:firstLine="284"/>
        <w:rPr>
          <w:rFonts w:ascii="Times New Roman" w:hAnsi="Times New Roman" w:cs="Times New Roman"/>
        </w:rPr>
      </w:pPr>
    </w:p>
    <w:p>
      <w:pPr>
        <w:spacing w:line="240" w:lineRule="auto"/>
        <w:ind w:firstLine="284"/>
        <w:jc w:val="both"/>
        <w:rPr>
          <w:rFonts w:ascii="Times New Roman" w:hAnsi="Times New Roman" w:cs="Times New Roman"/>
        </w:rPr>
      </w:pPr>
      <w:r>
        <w:rPr>
          <w:rFonts w:ascii="Times New Roman" w:hAnsi="Times New Roman" w:cs="Times New Roman"/>
        </w:rPr>
        <w:t xml:space="preserve">Dari Persamaan (2.3), (2.4) dan (2.5), diperoleh Persamaan PCRA berdasarkan </w:t>
      </w:r>
      <w:r>
        <w:rPr>
          <w:rFonts w:ascii="Times New Roman" w:hAnsi="Times New Roman" w:cs="Times New Roman"/>
        </w:rPr>
        <w:fldChar w:fldCharType="begin"/>
      </w:r>
      <w:r>
        <w:rPr>
          <w:rFonts w:ascii="Times New Roman" w:hAnsi="Times New Roman" w:cs="Times New Roman"/>
        </w:rPr>
        <w:instrText xml:space="preserve"> ADDIN ZOTERO_ITEM CSL_CITATION {"citationID":"xBK5UyDk","properties":{"formattedCitation":"(Susilawati &amp; Didiharyono, 2023)","plainCitation":"(Susilawati &amp; Didiharyono, 2023)","noteIndex":0},"citationItems":[{"id":34,"uris":["http://zotero.org/users/local/q0Dy06zs/items/MY45FAGH"],"itemData":{"id":34,"type":"article-journal","abstract":"The human development index is an indicator to measure the quality of people’s lives. If the human development index number increases, the better the quality of people’s lives. There are many factors or variables that affect the level of the human development index, ranging from economic issues, education, health and other factors. However, not all factors have a positive and signiﬁcant effect. Thus, this study aims to determine the factors that signiﬁcantly affect the human development index in South Sulawesi. The method used in this study is principal component regression which involves many variables. The variables involved are expected length of schooling, average length of schooling, percentage of population with the highest Diploma, Bachelor and Masters education, school enrollment rate for people aged 7-24 years, percentage of poor people, spending per capita, and life expectancy. From the results of data processing using principal component analysis, 4 main components are obtained which represent the other components, for principal component regression, taking into account the cumulative proportion of &gt; 80%. The results of this study indicate that the human development index in South Sulawesi is inﬂuenced by all the variables involved, which is equal to 95.7%. With the variable percentage of poverty being one of the variables that has a negative effect on HDI in South Sulawesi which shows that the higher the percentage of poverty, the lower the human development index. Thus, in order to increase the human development index in Indonesia, it is necessary to take strategic steps to improve people’s welfare.","container-title":"Jurnal Varian","DOI":"10.30812/varian.v6i2.2366","ISSN":"2581-2017","issue":"2","journalAbbreviation":"JV","language":"en","page":"199-208","source":"DOI.org (Crossref)","title":"Application of Principal Component Regression in Analyzing Factors Affecting Human Development Index","volume":"6","author":[{"family":"Susilawati","given":"Sumarni"},{"family":"Didiharyono","given":"Didiharyono"}],"issued":{"date-parts":[["2023",5,23]]}}}],"schema":"https://github.com/citation-style-language/schema/raw/master/csl-citation.json"}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(Susilawati &amp; Didiharyono, 2023)</w:t>
      </w:r>
      <w:r>
        <w:rPr>
          <w:rFonts w:ascii="Times New Roman" w:hAnsi="Times New Roman" w:cs="Times New Roman"/>
        </w:rPr>
        <w:fldChar w:fldCharType="end"/>
      </w:r>
      <w:r>
        <w:rPr>
          <w:rFonts w:ascii="Times New Roman" w:hAnsi="Times New Roman" w:cs="Times New Roman"/>
        </w:rPr>
        <w:t xml:space="preserve"> dan (Ramaharo, 2023) sebagai berikut.</w:t>
      </w:r>
    </w:p>
    <w:tbl>
      <w:tblPr>
        <w:tblStyle w:val="12"/>
        <w:tblW w:w="5000" w:type="pct"/>
        <w:jc w:val="center"/>
        <w:tblLayout w:type="autofit"/>
        <w:tblCellMar>
          <w:top w:w="0" w:type="dxa"/>
          <w:left w:w="108" w:type="dxa"/>
          <w:bottom w:w="0" w:type="dxa"/>
          <w:right w:w="108" w:type="dxa"/>
        </w:tblCellMar>
      </w:tblPr>
      <w:tblGrid>
        <w:gridCol w:w="582"/>
        <w:gridCol w:w="7642"/>
        <w:gridCol w:w="1397"/>
      </w:tblGrid>
      <w:tr>
        <w:tblPrEx>
          <w:tblCellMar>
            <w:top w:w="0" w:type="dxa"/>
            <w:left w:w="108" w:type="dxa"/>
            <w:bottom w:w="0" w:type="dxa"/>
            <w:right w:w="108" w:type="dxa"/>
          </w:tblCellMar>
        </w:tblPrEx>
        <w:trPr>
          <w:jc w:val="center"/>
        </w:trPr>
        <w:tc>
          <w:tcPr>
            <w:tcW w:w="444" w:type="pct"/>
            <w:shd w:val="clear" w:color="auto" w:fill="auto"/>
            <w:vAlign w:val="center"/>
          </w:tcPr>
          <w:p>
            <w:pPr>
              <w:pStyle w:val="101"/>
              <w:spacing w:line="240" w:lineRule="auto"/>
              <w:rPr>
                <w:i/>
                <w:iCs/>
                <w:szCs w:val="24"/>
                <w:vertAlign w:val="superscript"/>
              </w:rPr>
            </w:pPr>
          </w:p>
        </w:tc>
        <w:tc>
          <w:tcPr>
            <w:tcW w:w="4113" w:type="pct"/>
            <w:shd w:val="clear" w:color="auto" w:fill="auto"/>
            <w:vAlign w:val="center"/>
          </w:tcPr>
          <w:p>
            <w:pPr>
              <w:pStyle w:val="101"/>
              <w:spacing w:line="240" w:lineRule="auto"/>
              <w:rPr>
                <w:i/>
                <w:iCs/>
                <w:szCs w:val="24"/>
                <w:vertAlign w:val="superscript"/>
              </w:rPr>
            </w:pPr>
            <m:oMath>
              <m:r>
                <m:rPr/>
                <w:rPr>
                  <w:rFonts w:ascii="Cambria Math" w:hAnsi="Cambria Math" w:eastAsia="Book Antiqua"/>
                  <w:szCs w:val="24"/>
                </w:rPr>
                <m:t>Y=</m:t>
              </m:r>
              <m:sSub>
                <m:sSubPr>
                  <m:ctrlPr>
                    <w:rPr>
                      <w:rFonts w:ascii="Cambria Math" w:hAnsi="Cambria Math" w:eastAsia="Book Antiqua"/>
                      <w:i/>
                      <w:color w:val="auto"/>
                      <w:szCs w:val="24"/>
                      <w:lang w:val="id-ID" w:eastAsia="en-US"/>
                    </w:rPr>
                  </m:ctrlPr>
                </m:sSubPr>
                <m:e>
                  <m:acc>
                    <m:accPr>
                      <m:ctrlPr>
                        <w:rPr>
                          <w:rFonts w:ascii="Cambria Math" w:hAnsi="Cambria Math" w:eastAsia="Book Antiqua"/>
                          <w:i/>
                          <w:color w:val="auto"/>
                          <w:szCs w:val="24"/>
                          <w:lang w:val="id-ID" w:eastAsia="en-US"/>
                        </w:rPr>
                      </m:ctrlPr>
                    </m:accPr>
                    <m:e>
                      <m:r>
                        <m:rPr/>
                        <w:rPr>
                          <w:rFonts w:ascii="Cambria Math" w:hAnsi="Cambria Math" w:eastAsia="Book Antiqua"/>
                          <w:szCs w:val="24"/>
                        </w:rPr>
                        <m:t>β</m:t>
                      </m:r>
                      <m:ctrlPr>
                        <w:rPr>
                          <w:rFonts w:ascii="Cambria Math" w:hAnsi="Cambria Math" w:eastAsia="Book Antiqua"/>
                          <w:i/>
                          <w:color w:val="auto"/>
                          <w:szCs w:val="24"/>
                          <w:lang w:val="id-ID" w:eastAsia="en-US"/>
                        </w:rPr>
                      </m:ctrlPr>
                    </m:e>
                  </m:acc>
                  <m:ctrlPr>
                    <w:rPr>
                      <w:rFonts w:ascii="Cambria Math" w:hAnsi="Cambria Math" w:eastAsia="Book Antiqua"/>
                      <w:i/>
                      <w:color w:val="auto"/>
                      <w:szCs w:val="24"/>
                      <w:lang w:val="id-ID" w:eastAsia="en-US"/>
                    </w:rPr>
                  </m:ctrlPr>
                </m:e>
                <m:sub>
                  <m:r>
                    <m:rPr/>
                    <w:rPr>
                      <w:rFonts w:ascii="Cambria Math" w:hAnsi="Cambria Math" w:eastAsia="Book Antiqua"/>
                      <w:szCs w:val="24"/>
                    </w:rPr>
                    <m:t>1</m:t>
                  </m:r>
                  <m:ctrlPr>
                    <w:rPr>
                      <w:rFonts w:ascii="Cambria Math" w:hAnsi="Cambria Math" w:eastAsia="Book Antiqua"/>
                      <w:i/>
                      <w:color w:val="auto"/>
                      <w:szCs w:val="24"/>
                      <w:lang w:val="id-ID" w:eastAsia="en-US"/>
                    </w:rPr>
                  </m:ctrlPr>
                </m:sub>
              </m:sSub>
              <m:d>
                <m:dPr>
                  <m:ctrlPr>
                    <w:rPr>
                      <w:rFonts w:ascii="Cambria Math" w:hAnsi="Cambria Math" w:eastAsia="Book Antiqua"/>
                      <w:i/>
                      <w:color w:val="auto"/>
                      <w:szCs w:val="24"/>
                      <w:lang w:val="id-ID" w:eastAsia="en-US"/>
                    </w:rPr>
                  </m:ctrlPr>
                </m:dPr>
                <m:e>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a</m:t>
                      </m:r>
                      <m:ctrlPr>
                        <w:rPr>
                          <w:rFonts w:ascii="Cambria Math" w:hAnsi="Cambria Math" w:eastAsia="Book Antiqua"/>
                          <w:i/>
                          <w:color w:val="auto"/>
                          <w:szCs w:val="24"/>
                          <w:lang w:val="id-ID" w:eastAsia="en-US"/>
                        </w:rPr>
                      </m:ctrlPr>
                    </m:e>
                    <m:sub>
                      <m:r>
                        <m:rPr/>
                        <w:rPr>
                          <w:rFonts w:ascii="Cambria Math" w:hAnsi="Cambria Math" w:eastAsia="Book Antiqua"/>
                          <w:szCs w:val="24"/>
                        </w:rPr>
                        <m:t>11</m:t>
                      </m:r>
                      <m:ctrlPr>
                        <w:rPr>
                          <w:rFonts w:ascii="Cambria Math" w:hAnsi="Cambria Math" w:eastAsia="Book Antiqua"/>
                          <w:i/>
                          <w:color w:val="auto"/>
                          <w:szCs w:val="24"/>
                          <w:lang w:val="id-ID" w:eastAsia="en-US"/>
                        </w:rPr>
                      </m:ctrlPr>
                    </m:sub>
                  </m:sSub>
                  <m:d>
                    <m:dPr>
                      <m:ctrlPr>
                        <w:rPr>
                          <w:rFonts w:ascii="Cambria Math" w:hAnsi="Cambria Math" w:eastAsia="Book Antiqua"/>
                          <w:i/>
                          <w:color w:val="auto"/>
                          <w:szCs w:val="24"/>
                          <w:lang w:val="id-ID" w:eastAsia="en-US"/>
                        </w:rPr>
                      </m:ctrlPr>
                    </m:dPr>
                    <m:e>
                      <m:sSub>
                        <m:sSubPr>
                          <m:ctrlPr>
                            <w:rPr>
                              <w:rFonts w:ascii="Cambria Math" w:hAnsi="Cambria Math" w:eastAsia="Times New Roman"/>
                              <w:i/>
                              <w:szCs w:val="24"/>
                              <w:lang w:eastAsia="en-US"/>
                            </w:rPr>
                          </m:ctrlPr>
                        </m:sSubPr>
                        <m:e>
                          <m:r>
                            <m:rPr/>
                            <w:rPr>
                              <w:rFonts w:ascii="Cambria Math" w:hAnsi="Cambria Math"/>
                              <w:szCs w:val="24"/>
                            </w:rPr>
                            <m:t>e</m:t>
                          </m:r>
                          <m:ctrlPr>
                            <w:rPr>
                              <w:rFonts w:ascii="Cambria Math" w:hAnsi="Cambria Math" w:eastAsia="Times New Roman"/>
                              <w:i/>
                              <w:szCs w:val="24"/>
                              <w:lang w:eastAsia="en-US"/>
                            </w:rPr>
                          </m:ctrlPr>
                        </m:e>
                        <m:sub>
                          <m:r>
                            <m:rPr/>
                            <w:rPr>
                              <w:rFonts w:ascii="Cambria Math" w:hAnsi="Cambria Math"/>
                              <w:szCs w:val="24"/>
                            </w:rPr>
                            <m:t>1</m:t>
                          </m:r>
                          <m:ctrlPr>
                            <w:rPr>
                              <w:rFonts w:ascii="Cambria Math" w:hAnsi="Cambria Math" w:eastAsia="Times New Roman"/>
                              <w:i/>
                              <w:szCs w:val="24"/>
                              <w:lang w:eastAsia="en-US"/>
                            </w:rPr>
                          </m:ctrlPr>
                        </m:sub>
                      </m:sSub>
                      <m:sSub>
                        <m:sSubPr>
                          <m:ctrlPr>
                            <w:rPr>
                              <w:rFonts w:ascii="Cambria Math" w:hAnsi="Cambria Math" w:eastAsia="Times New Roman"/>
                              <w:i/>
                              <w:szCs w:val="24"/>
                              <w:lang w:eastAsia="en-US"/>
                            </w:rPr>
                          </m:ctrlPr>
                        </m:sSubPr>
                        <m:e>
                          <m:r>
                            <m:rPr/>
                            <w:rPr>
                              <w:rFonts w:ascii="Cambria Math" w:hAnsi="Cambria Math"/>
                              <w:szCs w:val="24"/>
                            </w:rPr>
                            <m:t>x</m:t>
                          </m:r>
                          <m:ctrlPr>
                            <w:rPr>
                              <w:rFonts w:ascii="Cambria Math" w:hAnsi="Cambria Math" w:eastAsia="Times New Roman"/>
                              <w:i/>
                              <w:szCs w:val="24"/>
                              <w:lang w:eastAsia="en-US"/>
                            </w:rPr>
                          </m:ctrlPr>
                        </m:e>
                        <m:sub>
                          <m:r>
                            <m:rPr/>
                            <w:rPr>
                              <w:rFonts w:ascii="Cambria Math" w:hAnsi="Cambria Math"/>
                              <w:szCs w:val="24"/>
                            </w:rPr>
                            <m:t>1</m:t>
                          </m:r>
                          <m:ctrlPr>
                            <w:rPr>
                              <w:rFonts w:ascii="Cambria Math" w:hAnsi="Cambria Math" w:eastAsia="Times New Roman"/>
                              <w:i/>
                              <w:szCs w:val="24"/>
                              <w:lang w:eastAsia="en-US"/>
                            </w:rPr>
                          </m:ctrlPr>
                        </m:sub>
                      </m:sSub>
                      <m:r>
                        <m:rPr/>
                        <w:rPr>
                          <w:rFonts w:ascii="Cambria Math" w:hAnsi="Cambria Math"/>
                          <w:szCs w:val="24"/>
                        </w:rPr>
                        <m:t>+…+</m:t>
                      </m:r>
                      <m:sSub>
                        <m:sSubPr>
                          <m:ctrlPr>
                            <w:rPr>
                              <w:rFonts w:ascii="Cambria Math" w:hAnsi="Cambria Math" w:eastAsia="Times New Roman"/>
                              <w:i/>
                              <w:szCs w:val="24"/>
                              <w:lang w:eastAsia="en-US"/>
                            </w:rPr>
                          </m:ctrlPr>
                        </m:sSubPr>
                        <m:e>
                          <m:r>
                            <m:rPr/>
                            <w:rPr>
                              <w:rFonts w:ascii="Cambria Math" w:hAnsi="Cambria Math"/>
                              <w:szCs w:val="24"/>
                            </w:rPr>
                            <m:t>e</m:t>
                          </m:r>
                          <m:ctrlPr>
                            <w:rPr>
                              <w:rFonts w:ascii="Cambria Math" w:hAnsi="Cambria Math" w:eastAsia="Times New Roman"/>
                              <w:i/>
                              <w:szCs w:val="24"/>
                              <w:lang w:eastAsia="en-US"/>
                            </w:rPr>
                          </m:ctrlPr>
                        </m:e>
                        <m:sub>
                          <m:r>
                            <m:rPr/>
                            <w:rPr>
                              <w:rFonts w:ascii="Cambria Math" w:hAnsi="Cambria Math"/>
                              <w:szCs w:val="24"/>
                            </w:rPr>
                            <m:t>1</m:t>
                          </m:r>
                          <m:ctrlPr>
                            <w:rPr>
                              <w:rFonts w:ascii="Cambria Math" w:hAnsi="Cambria Math" w:eastAsia="Times New Roman"/>
                              <w:i/>
                              <w:szCs w:val="24"/>
                              <w:lang w:eastAsia="en-US"/>
                            </w:rPr>
                          </m:ctrlPr>
                        </m:sub>
                      </m:sSub>
                      <m:sSub>
                        <m:sSubPr>
                          <m:ctrlPr>
                            <w:rPr>
                              <w:rFonts w:ascii="Cambria Math" w:hAnsi="Cambria Math" w:eastAsia="Times New Roman"/>
                              <w:i/>
                              <w:szCs w:val="24"/>
                              <w:lang w:eastAsia="en-US"/>
                            </w:rPr>
                          </m:ctrlPr>
                        </m:sSubPr>
                        <m:e>
                          <m:r>
                            <m:rPr/>
                            <w:rPr>
                              <w:rFonts w:ascii="Cambria Math" w:hAnsi="Cambria Math"/>
                              <w:szCs w:val="24"/>
                            </w:rPr>
                            <m:t>x</m:t>
                          </m:r>
                          <m:ctrlPr>
                            <w:rPr>
                              <w:rFonts w:ascii="Cambria Math" w:hAnsi="Cambria Math" w:eastAsia="Times New Roman"/>
                              <w:i/>
                              <w:szCs w:val="24"/>
                              <w:lang w:eastAsia="en-US"/>
                            </w:rPr>
                          </m:ctrlPr>
                        </m:e>
                        <m:sub>
                          <m:r>
                            <m:rPr/>
                            <w:rPr>
                              <w:rFonts w:ascii="Cambria Math" w:hAnsi="Cambria Math"/>
                              <w:szCs w:val="24"/>
                            </w:rPr>
                            <m:t>n</m:t>
                          </m:r>
                          <m:ctrlPr>
                            <w:rPr>
                              <w:rFonts w:ascii="Cambria Math" w:hAnsi="Cambria Math" w:eastAsia="Times New Roman"/>
                              <w:i/>
                              <w:szCs w:val="24"/>
                              <w:lang w:eastAsia="en-US"/>
                            </w:rPr>
                          </m:ctrlPr>
                        </m:sub>
                      </m:sSub>
                      <m:ctrlPr>
                        <w:rPr>
                          <w:rFonts w:ascii="Cambria Math" w:hAnsi="Cambria Math" w:eastAsia="Book Antiqua"/>
                          <w:i/>
                          <w:color w:val="auto"/>
                          <w:szCs w:val="24"/>
                          <w:lang w:val="id-ID" w:eastAsia="en-US"/>
                        </w:rPr>
                      </m:ctrlPr>
                    </m:e>
                  </m:d>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a</m:t>
                      </m:r>
                      <m:ctrlPr>
                        <w:rPr>
                          <w:rFonts w:ascii="Cambria Math" w:hAnsi="Cambria Math" w:eastAsia="Book Antiqua"/>
                          <w:i/>
                          <w:color w:val="auto"/>
                          <w:szCs w:val="24"/>
                          <w:lang w:val="id-ID" w:eastAsia="en-US"/>
                        </w:rPr>
                      </m:ctrlPr>
                    </m:e>
                    <m:sub>
                      <m:r>
                        <m:rPr/>
                        <w:rPr>
                          <w:rFonts w:ascii="Cambria Math" w:hAnsi="Cambria Math" w:eastAsia="Book Antiqua"/>
                          <w:szCs w:val="24"/>
                        </w:rPr>
                        <m:t>12</m:t>
                      </m:r>
                      <m:ctrlPr>
                        <w:rPr>
                          <w:rFonts w:ascii="Cambria Math" w:hAnsi="Cambria Math" w:eastAsia="Book Antiqua"/>
                          <w:i/>
                          <w:color w:val="auto"/>
                          <w:szCs w:val="24"/>
                          <w:lang w:val="id-ID" w:eastAsia="en-US"/>
                        </w:rPr>
                      </m:ctrlPr>
                    </m:sub>
                  </m:sSub>
                  <m:d>
                    <m:dPr>
                      <m:ctrlPr>
                        <w:rPr>
                          <w:rFonts w:ascii="Cambria Math" w:hAnsi="Cambria Math" w:eastAsia="Book Antiqua"/>
                          <w:i/>
                          <w:color w:val="auto"/>
                          <w:szCs w:val="24"/>
                          <w:lang w:val="id-ID" w:eastAsia="en-US"/>
                        </w:rPr>
                      </m:ctrlPr>
                    </m:dPr>
                    <m:e>
                      <m:sSub>
                        <m:sSubPr>
                          <m:ctrlPr>
                            <w:rPr>
                              <w:rFonts w:ascii="Cambria Math" w:hAnsi="Cambria Math" w:eastAsia="Times New Roman"/>
                              <w:i/>
                              <w:szCs w:val="24"/>
                              <w:lang w:eastAsia="en-US"/>
                            </w:rPr>
                          </m:ctrlPr>
                        </m:sSubPr>
                        <m:e>
                          <m:r>
                            <m:rPr/>
                            <w:rPr>
                              <w:rFonts w:ascii="Cambria Math" w:hAnsi="Cambria Math"/>
                              <w:szCs w:val="24"/>
                            </w:rPr>
                            <m:t>e</m:t>
                          </m:r>
                          <m:ctrlPr>
                            <w:rPr>
                              <w:rFonts w:ascii="Cambria Math" w:hAnsi="Cambria Math" w:eastAsia="Times New Roman"/>
                              <w:i/>
                              <w:szCs w:val="24"/>
                              <w:lang w:eastAsia="en-US"/>
                            </w:rPr>
                          </m:ctrlPr>
                        </m:e>
                        <m:sub>
                          <m:r>
                            <m:rPr/>
                            <w:rPr>
                              <w:rFonts w:ascii="Cambria Math" w:hAnsi="Cambria Math"/>
                              <w:szCs w:val="24"/>
                            </w:rPr>
                            <m:t>2</m:t>
                          </m:r>
                          <m:ctrlPr>
                            <w:rPr>
                              <w:rFonts w:ascii="Cambria Math" w:hAnsi="Cambria Math" w:eastAsia="Times New Roman"/>
                              <w:i/>
                              <w:szCs w:val="24"/>
                              <w:lang w:eastAsia="en-US"/>
                            </w:rPr>
                          </m:ctrlPr>
                        </m:sub>
                      </m:sSub>
                      <m:sSub>
                        <m:sSubPr>
                          <m:ctrlPr>
                            <w:rPr>
                              <w:rFonts w:ascii="Cambria Math" w:hAnsi="Cambria Math" w:eastAsia="Times New Roman"/>
                              <w:i/>
                              <w:szCs w:val="24"/>
                              <w:lang w:eastAsia="en-US"/>
                            </w:rPr>
                          </m:ctrlPr>
                        </m:sSubPr>
                        <m:e>
                          <m:r>
                            <m:rPr/>
                            <w:rPr>
                              <w:rFonts w:ascii="Cambria Math" w:hAnsi="Cambria Math"/>
                              <w:szCs w:val="24"/>
                            </w:rPr>
                            <m:t>x</m:t>
                          </m:r>
                          <m:ctrlPr>
                            <w:rPr>
                              <w:rFonts w:ascii="Cambria Math" w:hAnsi="Cambria Math" w:eastAsia="Times New Roman"/>
                              <w:i/>
                              <w:szCs w:val="24"/>
                              <w:lang w:eastAsia="en-US"/>
                            </w:rPr>
                          </m:ctrlPr>
                        </m:e>
                        <m:sub>
                          <m:r>
                            <m:rPr/>
                            <w:rPr>
                              <w:rFonts w:ascii="Cambria Math" w:hAnsi="Cambria Math"/>
                              <w:szCs w:val="24"/>
                            </w:rPr>
                            <m:t>1</m:t>
                          </m:r>
                          <m:ctrlPr>
                            <w:rPr>
                              <w:rFonts w:ascii="Cambria Math" w:hAnsi="Cambria Math" w:eastAsia="Times New Roman"/>
                              <w:i/>
                              <w:szCs w:val="24"/>
                              <w:lang w:eastAsia="en-US"/>
                            </w:rPr>
                          </m:ctrlPr>
                        </m:sub>
                      </m:sSub>
                      <m:r>
                        <m:rPr/>
                        <w:rPr>
                          <w:rFonts w:ascii="Cambria Math" w:hAnsi="Cambria Math"/>
                          <w:szCs w:val="24"/>
                        </w:rPr>
                        <m:t>+…+</m:t>
                      </m:r>
                      <m:sSub>
                        <m:sSubPr>
                          <m:ctrlPr>
                            <w:rPr>
                              <w:rFonts w:ascii="Cambria Math" w:hAnsi="Cambria Math" w:eastAsia="Times New Roman"/>
                              <w:i/>
                              <w:szCs w:val="24"/>
                              <w:lang w:eastAsia="en-US"/>
                            </w:rPr>
                          </m:ctrlPr>
                        </m:sSubPr>
                        <m:e>
                          <m:r>
                            <m:rPr/>
                            <w:rPr>
                              <w:rFonts w:ascii="Cambria Math" w:hAnsi="Cambria Math"/>
                              <w:szCs w:val="24"/>
                            </w:rPr>
                            <m:t>e</m:t>
                          </m:r>
                          <m:ctrlPr>
                            <w:rPr>
                              <w:rFonts w:ascii="Cambria Math" w:hAnsi="Cambria Math" w:eastAsia="Times New Roman"/>
                              <w:i/>
                              <w:szCs w:val="24"/>
                              <w:lang w:eastAsia="en-US"/>
                            </w:rPr>
                          </m:ctrlPr>
                        </m:e>
                        <m:sub>
                          <m:r>
                            <m:rPr/>
                            <w:rPr>
                              <w:rFonts w:ascii="Cambria Math" w:hAnsi="Cambria Math"/>
                              <w:szCs w:val="24"/>
                            </w:rPr>
                            <m:t>2</m:t>
                          </m:r>
                          <m:ctrlPr>
                            <w:rPr>
                              <w:rFonts w:ascii="Cambria Math" w:hAnsi="Cambria Math" w:eastAsia="Times New Roman"/>
                              <w:i/>
                              <w:szCs w:val="24"/>
                              <w:lang w:eastAsia="en-US"/>
                            </w:rPr>
                          </m:ctrlPr>
                        </m:sub>
                      </m:sSub>
                      <m:sSub>
                        <m:sSubPr>
                          <m:ctrlPr>
                            <w:rPr>
                              <w:rFonts w:ascii="Cambria Math" w:hAnsi="Cambria Math" w:eastAsia="Times New Roman"/>
                              <w:i/>
                              <w:szCs w:val="24"/>
                              <w:lang w:eastAsia="en-US"/>
                            </w:rPr>
                          </m:ctrlPr>
                        </m:sSubPr>
                        <m:e>
                          <m:r>
                            <m:rPr/>
                            <w:rPr>
                              <w:rFonts w:ascii="Cambria Math" w:hAnsi="Cambria Math"/>
                              <w:szCs w:val="24"/>
                            </w:rPr>
                            <m:t>x</m:t>
                          </m:r>
                          <m:ctrlPr>
                            <w:rPr>
                              <w:rFonts w:ascii="Cambria Math" w:hAnsi="Cambria Math" w:eastAsia="Times New Roman"/>
                              <w:i/>
                              <w:szCs w:val="24"/>
                              <w:lang w:eastAsia="en-US"/>
                            </w:rPr>
                          </m:ctrlPr>
                        </m:e>
                        <m:sub>
                          <m:r>
                            <m:rPr/>
                            <w:rPr>
                              <w:rFonts w:ascii="Cambria Math" w:hAnsi="Cambria Math"/>
                              <w:szCs w:val="24"/>
                            </w:rPr>
                            <m:t>n</m:t>
                          </m:r>
                          <m:ctrlPr>
                            <w:rPr>
                              <w:rFonts w:ascii="Cambria Math" w:hAnsi="Cambria Math" w:eastAsia="Times New Roman"/>
                              <w:i/>
                              <w:szCs w:val="24"/>
                              <w:lang w:eastAsia="en-US"/>
                            </w:rPr>
                          </m:ctrlPr>
                        </m:sub>
                      </m:sSub>
                      <m:ctrlPr>
                        <w:rPr>
                          <w:rFonts w:ascii="Cambria Math" w:hAnsi="Cambria Math" w:eastAsia="Book Antiqua"/>
                          <w:i/>
                          <w:color w:val="auto"/>
                          <w:szCs w:val="24"/>
                          <w:lang w:val="id-ID" w:eastAsia="en-US"/>
                        </w:rPr>
                      </m:ctrlPr>
                    </m:e>
                  </m:d>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a</m:t>
                      </m:r>
                      <m:ctrlPr>
                        <w:rPr>
                          <w:rFonts w:ascii="Cambria Math" w:hAnsi="Cambria Math" w:eastAsia="Book Antiqua"/>
                          <w:i/>
                          <w:color w:val="auto"/>
                          <w:szCs w:val="24"/>
                          <w:lang w:val="id-ID" w:eastAsia="en-US"/>
                        </w:rPr>
                      </m:ctrlPr>
                    </m:e>
                    <m:sub>
                      <m:r>
                        <m:rPr/>
                        <w:rPr>
                          <w:rFonts w:ascii="Cambria Math" w:hAnsi="Cambria Math" w:eastAsia="Book Antiqua"/>
                          <w:szCs w:val="24"/>
                        </w:rPr>
                        <m:t>1k</m:t>
                      </m:r>
                      <m:ctrlPr>
                        <w:rPr>
                          <w:rFonts w:ascii="Cambria Math" w:hAnsi="Cambria Math" w:eastAsia="Book Antiqua"/>
                          <w:i/>
                          <w:color w:val="auto"/>
                          <w:szCs w:val="24"/>
                          <w:lang w:val="id-ID" w:eastAsia="en-US"/>
                        </w:rPr>
                      </m:ctrlPr>
                    </m:sub>
                  </m:sSub>
                  <m:d>
                    <m:dPr>
                      <m:ctrlPr>
                        <w:rPr>
                          <w:rFonts w:ascii="Cambria Math" w:hAnsi="Cambria Math" w:eastAsia="Book Antiqua"/>
                          <w:i/>
                          <w:color w:val="auto"/>
                          <w:szCs w:val="24"/>
                          <w:lang w:val="id-ID" w:eastAsia="en-US"/>
                        </w:rPr>
                      </m:ctrlPr>
                    </m:dPr>
                    <m:e>
                      <m:sSub>
                        <m:sSubPr>
                          <m:ctrlPr>
                            <w:rPr>
                              <w:rFonts w:ascii="Cambria Math" w:hAnsi="Cambria Math" w:eastAsia="Times New Roman"/>
                              <w:i/>
                              <w:szCs w:val="24"/>
                              <w:lang w:eastAsia="en-US"/>
                            </w:rPr>
                          </m:ctrlPr>
                        </m:sSubPr>
                        <m:e>
                          <m:r>
                            <m:rPr/>
                            <w:rPr>
                              <w:rFonts w:ascii="Cambria Math" w:hAnsi="Cambria Math"/>
                              <w:szCs w:val="24"/>
                            </w:rPr>
                            <m:t>e</m:t>
                          </m:r>
                          <m:ctrlPr>
                            <w:rPr>
                              <w:rFonts w:ascii="Cambria Math" w:hAnsi="Cambria Math" w:eastAsia="Times New Roman"/>
                              <w:i/>
                              <w:szCs w:val="24"/>
                              <w:lang w:eastAsia="en-US"/>
                            </w:rPr>
                          </m:ctrlPr>
                        </m:e>
                        <m:sub>
                          <m:r>
                            <m:rPr/>
                            <w:rPr>
                              <w:rFonts w:ascii="Cambria Math" w:hAnsi="Cambria Math"/>
                              <w:szCs w:val="24"/>
                            </w:rPr>
                            <m:t>n</m:t>
                          </m:r>
                          <m:ctrlPr>
                            <w:rPr>
                              <w:rFonts w:ascii="Cambria Math" w:hAnsi="Cambria Math" w:eastAsia="Times New Roman"/>
                              <w:i/>
                              <w:szCs w:val="24"/>
                              <w:lang w:eastAsia="en-US"/>
                            </w:rPr>
                          </m:ctrlPr>
                        </m:sub>
                      </m:sSub>
                      <m:sSub>
                        <m:sSubPr>
                          <m:ctrlPr>
                            <w:rPr>
                              <w:rFonts w:ascii="Cambria Math" w:hAnsi="Cambria Math" w:eastAsia="Times New Roman"/>
                              <w:i/>
                              <w:szCs w:val="24"/>
                              <w:lang w:eastAsia="en-US"/>
                            </w:rPr>
                          </m:ctrlPr>
                        </m:sSubPr>
                        <m:e>
                          <m:r>
                            <m:rPr/>
                            <w:rPr>
                              <w:rFonts w:ascii="Cambria Math" w:hAnsi="Cambria Math"/>
                              <w:szCs w:val="24"/>
                            </w:rPr>
                            <m:t>x</m:t>
                          </m:r>
                          <m:ctrlPr>
                            <w:rPr>
                              <w:rFonts w:ascii="Cambria Math" w:hAnsi="Cambria Math" w:eastAsia="Times New Roman"/>
                              <w:i/>
                              <w:szCs w:val="24"/>
                              <w:lang w:eastAsia="en-US"/>
                            </w:rPr>
                          </m:ctrlPr>
                        </m:e>
                        <m:sub>
                          <m:r>
                            <m:rPr/>
                            <w:rPr>
                              <w:rFonts w:ascii="Cambria Math" w:hAnsi="Cambria Math"/>
                              <w:szCs w:val="24"/>
                            </w:rPr>
                            <m:t>1</m:t>
                          </m:r>
                          <m:ctrlPr>
                            <w:rPr>
                              <w:rFonts w:ascii="Cambria Math" w:hAnsi="Cambria Math" w:eastAsia="Times New Roman"/>
                              <w:i/>
                              <w:szCs w:val="24"/>
                              <w:lang w:eastAsia="en-US"/>
                            </w:rPr>
                          </m:ctrlPr>
                        </m:sub>
                      </m:sSub>
                      <m:r>
                        <m:rPr/>
                        <w:rPr>
                          <w:rFonts w:ascii="Cambria Math" w:hAnsi="Cambria Math"/>
                          <w:szCs w:val="24"/>
                        </w:rPr>
                        <m:t>+…+</m:t>
                      </m:r>
                      <m:sSub>
                        <m:sSubPr>
                          <m:ctrlPr>
                            <w:rPr>
                              <w:rFonts w:ascii="Cambria Math" w:hAnsi="Cambria Math" w:eastAsia="Times New Roman"/>
                              <w:i/>
                              <w:szCs w:val="24"/>
                              <w:lang w:eastAsia="en-US"/>
                            </w:rPr>
                          </m:ctrlPr>
                        </m:sSubPr>
                        <m:e>
                          <m:r>
                            <m:rPr/>
                            <w:rPr>
                              <w:rFonts w:ascii="Cambria Math" w:hAnsi="Cambria Math"/>
                              <w:szCs w:val="24"/>
                            </w:rPr>
                            <m:t>e</m:t>
                          </m:r>
                          <m:ctrlPr>
                            <w:rPr>
                              <w:rFonts w:ascii="Cambria Math" w:hAnsi="Cambria Math" w:eastAsia="Times New Roman"/>
                              <w:i/>
                              <w:szCs w:val="24"/>
                              <w:lang w:eastAsia="en-US"/>
                            </w:rPr>
                          </m:ctrlPr>
                        </m:e>
                        <m:sub>
                          <m:r>
                            <m:rPr/>
                            <w:rPr>
                              <w:rFonts w:ascii="Cambria Math" w:hAnsi="Cambria Math"/>
                              <w:szCs w:val="24"/>
                            </w:rPr>
                            <m:t>n</m:t>
                          </m:r>
                          <m:ctrlPr>
                            <w:rPr>
                              <w:rFonts w:ascii="Cambria Math" w:hAnsi="Cambria Math" w:eastAsia="Times New Roman"/>
                              <w:i/>
                              <w:szCs w:val="24"/>
                              <w:lang w:eastAsia="en-US"/>
                            </w:rPr>
                          </m:ctrlPr>
                        </m:sub>
                      </m:sSub>
                      <m:sSub>
                        <m:sSubPr>
                          <m:ctrlPr>
                            <w:rPr>
                              <w:rFonts w:ascii="Cambria Math" w:hAnsi="Cambria Math" w:eastAsia="Times New Roman"/>
                              <w:i/>
                              <w:szCs w:val="24"/>
                              <w:lang w:eastAsia="en-US"/>
                            </w:rPr>
                          </m:ctrlPr>
                        </m:sSubPr>
                        <m:e>
                          <m:r>
                            <m:rPr/>
                            <w:rPr>
                              <w:rFonts w:ascii="Cambria Math" w:hAnsi="Cambria Math"/>
                              <w:szCs w:val="24"/>
                            </w:rPr>
                            <m:t>x</m:t>
                          </m:r>
                          <m:ctrlPr>
                            <w:rPr>
                              <w:rFonts w:ascii="Cambria Math" w:hAnsi="Cambria Math" w:eastAsia="Times New Roman"/>
                              <w:i/>
                              <w:szCs w:val="24"/>
                              <w:lang w:eastAsia="en-US"/>
                            </w:rPr>
                          </m:ctrlPr>
                        </m:e>
                        <m:sub>
                          <m:r>
                            <m:rPr/>
                            <w:rPr>
                              <w:rFonts w:ascii="Cambria Math" w:hAnsi="Cambria Math"/>
                              <w:szCs w:val="24"/>
                            </w:rPr>
                            <m:t>n</m:t>
                          </m:r>
                          <m:ctrlPr>
                            <w:rPr>
                              <w:rFonts w:ascii="Cambria Math" w:hAnsi="Cambria Math" w:eastAsia="Times New Roman"/>
                              <w:i/>
                              <w:szCs w:val="24"/>
                              <w:lang w:eastAsia="en-US"/>
                            </w:rPr>
                          </m:ctrlPr>
                        </m:sub>
                      </m:sSub>
                      <m:ctrlPr>
                        <w:rPr>
                          <w:rFonts w:ascii="Cambria Math" w:hAnsi="Cambria Math" w:eastAsia="Book Antiqua"/>
                          <w:i/>
                          <w:color w:val="auto"/>
                          <w:szCs w:val="24"/>
                          <w:lang w:val="id-ID" w:eastAsia="en-US"/>
                        </w:rPr>
                      </m:ctrlPr>
                    </m:e>
                  </m:d>
                  <m:ctrlPr>
                    <w:rPr>
                      <w:rFonts w:ascii="Cambria Math" w:hAnsi="Cambria Math" w:eastAsia="Book Antiqua"/>
                      <w:i/>
                      <w:color w:val="auto"/>
                      <w:szCs w:val="24"/>
                      <w:lang w:val="id-ID" w:eastAsia="en-US"/>
                    </w:rPr>
                  </m:ctrlPr>
                </m:e>
              </m:d>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acc>
                    <m:accPr>
                      <m:ctrlPr>
                        <w:rPr>
                          <w:rFonts w:ascii="Cambria Math" w:hAnsi="Cambria Math" w:eastAsia="Book Antiqua"/>
                          <w:i/>
                          <w:color w:val="auto"/>
                          <w:szCs w:val="24"/>
                          <w:lang w:val="id-ID" w:eastAsia="en-US"/>
                        </w:rPr>
                      </m:ctrlPr>
                    </m:accPr>
                    <m:e>
                      <m:r>
                        <m:rPr/>
                        <w:rPr>
                          <w:rFonts w:ascii="Cambria Math" w:hAnsi="Cambria Math" w:eastAsia="Book Antiqua"/>
                          <w:szCs w:val="24"/>
                        </w:rPr>
                        <m:t>β</m:t>
                      </m:r>
                      <m:ctrlPr>
                        <w:rPr>
                          <w:rFonts w:ascii="Cambria Math" w:hAnsi="Cambria Math" w:eastAsia="Book Antiqua"/>
                          <w:i/>
                          <w:color w:val="auto"/>
                          <w:szCs w:val="24"/>
                          <w:lang w:val="id-ID" w:eastAsia="en-US"/>
                        </w:rPr>
                      </m:ctrlPr>
                    </m:e>
                  </m:acc>
                  <m:ctrlPr>
                    <w:rPr>
                      <w:rFonts w:ascii="Cambria Math" w:hAnsi="Cambria Math" w:eastAsia="Book Antiqua"/>
                      <w:i/>
                      <w:color w:val="auto"/>
                      <w:szCs w:val="24"/>
                      <w:lang w:val="id-ID" w:eastAsia="en-US"/>
                    </w:rPr>
                  </m:ctrlPr>
                </m:e>
                <m:sub>
                  <m:r>
                    <m:rPr/>
                    <w:rPr>
                      <w:rFonts w:ascii="Cambria Math" w:hAnsi="Cambria Math" w:eastAsia="Book Antiqua"/>
                      <w:szCs w:val="24"/>
                    </w:rPr>
                    <m:t>k</m:t>
                  </m:r>
                  <m:ctrlPr>
                    <w:rPr>
                      <w:rFonts w:ascii="Cambria Math" w:hAnsi="Cambria Math" w:eastAsia="Book Antiqua"/>
                      <w:i/>
                      <w:color w:val="auto"/>
                      <w:szCs w:val="24"/>
                      <w:lang w:val="id-ID" w:eastAsia="en-US"/>
                    </w:rPr>
                  </m:ctrlPr>
                </m:sub>
              </m:sSub>
              <m:d>
                <m:dPr>
                  <m:ctrlPr>
                    <w:rPr>
                      <w:rFonts w:ascii="Cambria Math" w:hAnsi="Cambria Math" w:eastAsia="Book Antiqua"/>
                      <w:i/>
                      <w:color w:val="auto"/>
                      <w:szCs w:val="24"/>
                      <w:lang w:val="id-ID" w:eastAsia="en-US"/>
                    </w:rPr>
                  </m:ctrlPr>
                </m:dPr>
                <m:e>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a</m:t>
                      </m:r>
                      <m:ctrlPr>
                        <w:rPr>
                          <w:rFonts w:ascii="Cambria Math" w:hAnsi="Cambria Math" w:eastAsia="Book Antiqua"/>
                          <w:i/>
                          <w:color w:val="auto"/>
                          <w:szCs w:val="24"/>
                          <w:lang w:val="id-ID" w:eastAsia="en-US"/>
                        </w:rPr>
                      </m:ctrlPr>
                    </m:e>
                    <m:sub>
                      <m:r>
                        <m:rPr/>
                        <w:rPr>
                          <w:rFonts w:ascii="Cambria Math" w:hAnsi="Cambria Math" w:eastAsia="Book Antiqua"/>
                          <w:szCs w:val="24"/>
                        </w:rPr>
                        <m:t>11</m:t>
                      </m:r>
                      <m:ctrlPr>
                        <w:rPr>
                          <w:rFonts w:ascii="Cambria Math" w:hAnsi="Cambria Math" w:eastAsia="Book Antiqua"/>
                          <w:i/>
                          <w:color w:val="auto"/>
                          <w:szCs w:val="24"/>
                          <w:lang w:val="id-ID" w:eastAsia="en-US"/>
                        </w:rPr>
                      </m:ctrlPr>
                    </m:sub>
                  </m:sSub>
                  <m:d>
                    <m:dPr>
                      <m:ctrlPr>
                        <w:rPr>
                          <w:rFonts w:ascii="Cambria Math" w:hAnsi="Cambria Math" w:eastAsia="Book Antiqua"/>
                          <w:i/>
                          <w:color w:val="auto"/>
                          <w:szCs w:val="24"/>
                          <w:lang w:val="id-ID" w:eastAsia="en-US"/>
                        </w:rPr>
                      </m:ctrlPr>
                    </m:dPr>
                    <m:e>
                      <m:sSub>
                        <m:sSubPr>
                          <m:ctrlPr>
                            <w:rPr>
                              <w:rFonts w:ascii="Cambria Math" w:hAnsi="Cambria Math" w:eastAsia="Times New Roman"/>
                              <w:i/>
                              <w:szCs w:val="24"/>
                              <w:lang w:eastAsia="en-US"/>
                            </w:rPr>
                          </m:ctrlPr>
                        </m:sSubPr>
                        <m:e>
                          <m:r>
                            <m:rPr/>
                            <w:rPr>
                              <w:rFonts w:ascii="Cambria Math" w:hAnsi="Cambria Math"/>
                              <w:szCs w:val="24"/>
                            </w:rPr>
                            <m:t>e</m:t>
                          </m:r>
                          <m:ctrlPr>
                            <w:rPr>
                              <w:rFonts w:ascii="Cambria Math" w:hAnsi="Cambria Math" w:eastAsia="Times New Roman"/>
                              <w:i/>
                              <w:szCs w:val="24"/>
                              <w:lang w:eastAsia="en-US"/>
                            </w:rPr>
                          </m:ctrlPr>
                        </m:e>
                        <m:sub>
                          <m:r>
                            <m:rPr/>
                            <w:rPr>
                              <w:rFonts w:ascii="Cambria Math" w:hAnsi="Cambria Math"/>
                              <w:szCs w:val="24"/>
                            </w:rPr>
                            <m:t>1</m:t>
                          </m:r>
                          <m:ctrlPr>
                            <w:rPr>
                              <w:rFonts w:ascii="Cambria Math" w:hAnsi="Cambria Math" w:eastAsia="Times New Roman"/>
                              <w:i/>
                              <w:szCs w:val="24"/>
                              <w:lang w:eastAsia="en-US"/>
                            </w:rPr>
                          </m:ctrlPr>
                        </m:sub>
                      </m:sSub>
                      <m:sSub>
                        <m:sSubPr>
                          <m:ctrlPr>
                            <w:rPr>
                              <w:rFonts w:ascii="Cambria Math" w:hAnsi="Cambria Math" w:eastAsia="Times New Roman"/>
                              <w:i/>
                              <w:szCs w:val="24"/>
                              <w:lang w:eastAsia="en-US"/>
                            </w:rPr>
                          </m:ctrlPr>
                        </m:sSubPr>
                        <m:e>
                          <m:r>
                            <m:rPr/>
                            <w:rPr>
                              <w:rFonts w:ascii="Cambria Math" w:hAnsi="Cambria Math"/>
                              <w:szCs w:val="24"/>
                            </w:rPr>
                            <m:t>x</m:t>
                          </m:r>
                          <m:ctrlPr>
                            <w:rPr>
                              <w:rFonts w:ascii="Cambria Math" w:hAnsi="Cambria Math" w:eastAsia="Times New Roman"/>
                              <w:i/>
                              <w:szCs w:val="24"/>
                              <w:lang w:eastAsia="en-US"/>
                            </w:rPr>
                          </m:ctrlPr>
                        </m:e>
                        <m:sub>
                          <m:r>
                            <m:rPr/>
                            <w:rPr>
                              <w:rFonts w:ascii="Cambria Math" w:hAnsi="Cambria Math"/>
                              <w:szCs w:val="24"/>
                            </w:rPr>
                            <m:t>1</m:t>
                          </m:r>
                          <m:ctrlPr>
                            <w:rPr>
                              <w:rFonts w:ascii="Cambria Math" w:hAnsi="Cambria Math" w:eastAsia="Times New Roman"/>
                              <w:i/>
                              <w:szCs w:val="24"/>
                              <w:lang w:eastAsia="en-US"/>
                            </w:rPr>
                          </m:ctrlPr>
                        </m:sub>
                      </m:sSub>
                      <m:r>
                        <m:rPr/>
                        <w:rPr>
                          <w:rFonts w:ascii="Cambria Math" w:hAnsi="Cambria Math"/>
                          <w:szCs w:val="24"/>
                        </w:rPr>
                        <m:t>+…+</m:t>
                      </m:r>
                      <m:sSub>
                        <m:sSubPr>
                          <m:ctrlPr>
                            <w:rPr>
                              <w:rFonts w:ascii="Cambria Math" w:hAnsi="Cambria Math" w:eastAsia="Times New Roman"/>
                              <w:i/>
                              <w:szCs w:val="24"/>
                              <w:lang w:eastAsia="en-US"/>
                            </w:rPr>
                          </m:ctrlPr>
                        </m:sSubPr>
                        <m:e>
                          <m:r>
                            <m:rPr/>
                            <w:rPr>
                              <w:rFonts w:ascii="Cambria Math" w:hAnsi="Cambria Math"/>
                              <w:szCs w:val="24"/>
                            </w:rPr>
                            <m:t>e</m:t>
                          </m:r>
                          <m:ctrlPr>
                            <w:rPr>
                              <w:rFonts w:ascii="Cambria Math" w:hAnsi="Cambria Math" w:eastAsia="Times New Roman"/>
                              <w:i/>
                              <w:szCs w:val="24"/>
                              <w:lang w:eastAsia="en-US"/>
                            </w:rPr>
                          </m:ctrlPr>
                        </m:e>
                        <m:sub>
                          <m:r>
                            <m:rPr/>
                            <w:rPr>
                              <w:rFonts w:ascii="Cambria Math" w:hAnsi="Cambria Math"/>
                              <w:szCs w:val="24"/>
                            </w:rPr>
                            <m:t>1</m:t>
                          </m:r>
                          <m:ctrlPr>
                            <w:rPr>
                              <w:rFonts w:ascii="Cambria Math" w:hAnsi="Cambria Math" w:eastAsia="Times New Roman"/>
                              <w:i/>
                              <w:szCs w:val="24"/>
                              <w:lang w:eastAsia="en-US"/>
                            </w:rPr>
                          </m:ctrlPr>
                        </m:sub>
                      </m:sSub>
                      <m:sSub>
                        <m:sSubPr>
                          <m:ctrlPr>
                            <w:rPr>
                              <w:rFonts w:ascii="Cambria Math" w:hAnsi="Cambria Math" w:eastAsia="Times New Roman"/>
                              <w:i/>
                              <w:szCs w:val="24"/>
                              <w:lang w:eastAsia="en-US"/>
                            </w:rPr>
                          </m:ctrlPr>
                        </m:sSubPr>
                        <m:e>
                          <m:r>
                            <m:rPr/>
                            <w:rPr>
                              <w:rFonts w:ascii="Cambria Math" w:hAnsi="Cambria Math"/>
                              <w:szCs w:val="24"/>
                            </w:rPr>
                            <m:t>x</m:t>
                          </m:r>
                          <m:ctrlPr>
                            <w:rPr>
                              <w:rFonts w:ascii="Cambria Math" w:hAnsi="Cambria Math" w:eastAsia="Times New Roman"/>
                              <w:i/>
                              <w:szCs w:val="24"/>
                              <w:lang w:eastAsia="en-US"/>
                            </w:rPr>
                          </m:ctrlPr>
                        </m:e>
                        <m:sub>
                          <m:r>
                            <m:rPr/>
                            <w:rPr>
                              <w:rFonts w:ascii="Cambria Math" w:hAnsi="Cambria Math"/>
                              <w:szCs w:val="24"/>
                            </w:rPr>
                            <m:t>n</m:t>
                          </m:r>
                          <m:ctrlPr>
                            <w:rPr>
                              <w:rFonts w:ascii="Cambria Math" w:hAnsi="Cambria Math" w:eastAsia="Times New Roman"/>
                              <w:i/>
                              <w:szCs w:val="24"/>
                              <w:lang w:eastAsia="en-US"/>
                            </w:rPr>
                          </m:ctrlPr>
                        </m:sub>
                      </m:sSub>
                      <m:ctrlPr>
                        <w:rPr>
                          <w:rFonts w:ascii="Cambria Math" w:hAnsi="Cambria Math" w:eastAsia="Book Antiqua"/>
                          <w:i/>
                          <w:color w:val="auto"/>
                          <w:szCs w:val="24"/>
                          <w:lang w:val="id-ID" w:eastAsia="en-US"/>
                        </w:rPr>
                      </m:ctrlPr>
                    </m:e>
                  </m:d>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a</m:t>
                      </m:r>
                      <m:ctrlPr>
                        <w:rPr>
                          <w:rFonts w:ascii="Cambria Math" w:hAnsi="Cambria Math" w:eastAsia="Book Antiqua"/>
                          <w:i/>
                          <w:color w:val="auto"/>
                          <w:szCs w:val="24"/>
                          <w:lang w:val="id-ID" w:eastAsia="en-US"/>
                        </w:rPr>
                      </m:ctrlPr>
                    </m:e>
                    <m:sub>
                      <m:r>
                        <m:rPr/>
                        <w:rPr>
                          <w:rFonts w:ascii="Cambria Math" w:hAnsi="Cambria Math" w:eastAsia="Book Antiqua"/>
                          <w:szCs w:val="24"/>
                        </w:rPr>
                        <m:t>12</m:t>
                      </m:r>
                      <m:ctrlPr>
                        <w:rPr>
                          <w:rFonts w:ascii="Cambria Math" w:hAnsi="Cambria Math" w:eastAsia="Book Antiqua"/>
                          <w:i/>
                          <w:color w:val="auto"/>
                          <w:szCs w:val="24"/>
                          <w:lang w:val="id-ID" w:eastAsia="en-US"/>
                        </w:rPr>
                      </m:ctrlPr>
                    </m:sub>
                  </m:sSub>
                  <m:d>
                    <m:dPr>
                      <m:ctrlPr>
                        <w:rPr>
                          <w:rFonts w:ascii="Cambria Math" w:hAnsi="Cambria Math" w:eastAsia="Book Antiqua"/>
                          <w:i/>
                          <w:color w:val="auto"/>
                          <w:szCs w:val="24"/>
                          <w:lang w:val="id-ID" w:eastAsia="en-US"/>
                        </w:rPr>
                      </m:ctrlPr>
                    </m:dPr>
                    <m:e>
                      <m:sSub>
                        <m:sSubPr>
                          <m:ctrlPr>
                            <w:rPr>
                              <w:rFonts w:ascii="Cambria Math" w:hAnsi="Cambria Math" w:eastAsia="Times New Roman"/>
                              <w:i/>
                              <w:szCs w:val="24"/>
                              <w:lang w:eastAsia="en-US"/>
                            </w:rPr>
                          </m:ctrlPr>
                        </m:sSubPr>
                        <m:e>
                          <m:r>
                            <m:rPr/>
                            <w:rPr>
                              <w:rFonts w:ascii="Cambria Math" w:hAnsi="Cambria Math"/>
                              <w:szCs w:val="24"/>
                            </w:rPr>
                            <m:t>e</m:t>
                          </m:r>
                          <m:ctrlPr>
                            <w:rPr>
                              <w:rFonts w:ascii="Cambria Math" w:hAnsi="Cambria Math" w:eastAsia="Times New Roman"/>
                              <w:i/>
                              <w:szCs w:val="24"/>
                              <w:lang w:eastAsia="en-US"/>
                            </w:rPr>
                          </m:ctrlPr>
                        </m:e>
                        <m:sub>
                          <m:r>
                            <m:rPr/>
                            <w:rPr>
                              <w:rFonts w:ascii="Cambria Math" w:hAnsi="Cambria Math"/>
                              <w:szCs w:val="24"/>
                            </w:rPr>
                            <m:t>2</m:t>
                          </m:r>
                          <m:ctrlPr>
                            <w:rPr>
                              <w:rFonts w:ascii="Cambria Math" w:hAnsi="Cambria Math" w:eastAsia="Times New Roman"/>
                              <w:i/>
                              <w:szCs w:val="24"/>
                              <w:lang w:eastAsia="en-US"/>
                            </w:rPr>
                          </m:ctrlPr>
                        </m:sub>
                      </m:sSub>
                      <m:sSub>
                        <m:sSubPr>
                          <m:ctrlPr>
                            <w:rPr>
                              <w:rFonts w:ascii="Cambria Math" w:hAnsi="Cambria Math" w:eastAsia="Times New Roman"/>
                              <w:i/>
                              <w:szCs w:val="24"/>
                              <w:lang w:eastAsia="en-US"/>
                            </w:rPr>
                          </m:ctrlPr>
                        </m:sSubPr>
                        <m:e>
                          <m:r>
                            <m:rPr/>
                            <w:rPr>
                              <w:rFonts w:ascii="Cambria Math" w:hAnsi="Cambria Math"/>
                              <w:szCs w:val="24"/>
                            </w:rPr>
                            <m:t>x</m:t>
                          </m:r>
                          <m:ctrlPr>
                            <w:rPr>
                              <w:rFonts w:ascii="Cambria Math" w:hAnsi="Cambria Math" w:eastAsia="Times New Roman"/>
                              <w:i/>
                              <w:szCs w:val="24"/>
                              <w:lang w:eastAsia="en-US"/>
                            </w:rPr>
                          </m:ctrlPr>
                        </m:e>
                        <m:sub>
                          <m:r>
                            <m:rPr/>
                            <w:rPr>
                              <w:rFonts w:ascii="Cambria Math" w:hAnsi="Cambria Math"/>
                              <w:szCs w:val="24"/>
                            </w:rPr>
                            <m:t>1</m:t>
                          </m:r>
                          <m:ctrlPr>
                            <w:rPr>
                              <w:rFonts w:ascii="Cambria Math" w:hAnsi="Cambria Math" w:eastAsia="Times New Roman"/>
                              <w:i/>
                              <w:szCs w:val="24"/>
                              <w:lang w:eastAsia="en-US"/>
                            </w:rPr>
                          </m:ctrlPr>
                        </m:sub>
                      </m:sSub>
                      <m:r>
                        <m:rPr/>
                        <w:rPr>
                          <w:rFonts w:ascii="Cambria Math" w:hAnsi="Cambria Math"/>
                          <w:szCs w:val="24"/>
                        </w:rPr>
                        <m:t>+…+</m:t>
                      </m:r>
                      <m:sSub>
                        <m:sSubPr>
                          <m:ctrlPr>
                            <w:rPr>
                              <w:rFonts w:ascii="Cambria Math" w:hAnsi="Cambria Math" w:eastAsia="Times New Roman"/>
                              <w:i/>
                              <w:szCs w:val="24"/>
                              <w:lang w:eastAsia="en-US"/>
                            </w:rPr>
                          </m:ctrlPr>
                        </m:sSubPr>
                        <m:e>
                          <m:r>
                            <m:rPr/>
                            <w:rPr>
                              <w:rFonts w:ascii="Cambria Math" w:hAnsi="Cambria Math"/>
                              <w:szCs w:val="24"/>
                            </w:rPr>
                            <m:t>e</m:t>
                          </m:r>
                          <m:ctrlPr>
                            <w:rPr>
                              <w:rFonts w:ascii="Cambria Math" w:hAnsi="Cambria Math" w:eastAsia="Times New Roman"/>
                              <w:i/>
                              <w:szCs w:val="24"/>
                              <w:lang w:eastAsia="en-US"/>
                            </w:rPr>
                          </m:ctrlPr>
                        </m:e>
                        <m:sub>
                          <m:r>
                            <m:rPr/>
                            <w:rPr>
                              <w:rFonts w:ascii="Cambria Math" w:hAnsi="Cambria Math"/>
                              <w:szCs w:val="24"/>
                            </w:rPr>
                            <m:t>2</m:t>
                          </m:r>
                          <m:ctrlPr>
                            <w:rPr>
                              <w:rFonts w:ascii="Cambria Math" w:hAnsi="Cambria Math" w:eastAsia="Times New Roman"/>
                              <w:i/>
                              <w:szCs w:val="24"/>
                              <w:lang w:eastAsia="en-US"/>
                            </w:rPr>
                          </m:ctrlPr>
                        </m:sub>
                      </m:sSub>
                      <m:sSub>
                        <m:sSubPr>
                          <m:ctrlPr>
                            <w:rPr>
                              <w:rFonts w:ascii="Cambria Math" w:hAnsi="Cambria Math" w:eastAsia="Times New Roman"/>
                              <w:i/>
                              <w:szCs w:val="24"/>
                              <w:lang w:eastAsia="en-US"/>
                            </w:rPr>
                          </m:ctrlPr>
                        </m:sSubPr>
                        <m:e>
                          <m:r>
                            <m:rPr/>
                            <w:rPr>
                              <w:rFonts w:ascii="Cambria Math" w:hAnsi="Cambria Math"/>
                              <w:szCs w:val="24"/>
                            </w:rPr>
                            <m:t>x</m:t>
                          </m:r>
                          <m:ctrlPr>
                            <w:rPr>
                              <w:rFonts w:ascii="Cambria Math" w:hAnsi="Cambria Math" w:eastAsia="Times New Roman"/>
                              <w:i/>
                              <w:szCs w:val="24"/>
                              <w:lang w:eastAsia="en-US"/>
                            </w:rPr>
                          </m:ctrlPr>
                        </m:e>
                        <m:sub>
                          <m:r>
                            <m:rPr/>
                            <w:rPr>
                              <w:rFonts w:ascii="Cambria Math" w:hAnsi="Cambria Math"/>
                              <w:szCs w:val="24"/>
                            </w:rPr>
                            <m:t>n</m:t>
                          </m:r>
                          <m:ctrlPr>
                            <w:rPr>
                              <w:rFonts w:ascii="Cambria Math" w:hAnsi="Cambria Math" w:eastAsia="Times New Roman"/>
                              <w:i/>
                              <w:szCs w:val="24"/>
                              <w:lang w:eastAsia="en-US"/>
                            </w:rPr>
                          </m:ctrlPr>
                        </m:sub>
                      </m:sSub>
                      <m:ctrlPr>
                        <w:rPr>
                          <w:rFonts w:ascii="Cambria Math" w:hAnsi="Cambria Math" w:eastAsia="Book Antiqua"/>
                          <w:i/>
                          <w:color w:val="auto"/>
                          <w:szCs w:val="24"/>
                          <w:lang w:val="id-ID" w:eastAsia="en-US"/>
                        </w:rPr>
                      </m:ctrlPr>
                    </m:e>
                  </m:d>
                  <m:r>
                    <m:rPr/>
                    <w:rPr>
                      <w:rFonts w:ascii="Cambria Math" w:hAnsi="Cambria Math" w:eastAsia="Book Antiqua"/>
                      <w:szCs w:val="24"/>
                    </w:rPr>
                    <m:t>+…+</m:t>
                  </m:r>
                  <m:sSub>
                    <m:sSubPr>
                      <m:ctrlPr>
                        <w:rPr>
                          <w:rFonts w:ascii="Cambria Math" w:hAnsi="Cambria Math" w:eastAsia="Book Antiqua"/>
                          <w:i/>
                          <w:color w:val="auto"/>
                          <w:szCs w:val="24"/>
                          <w:lang w:val="id-ID" w:eastAsia="en-US"/>
                        </w:rPr>
                      </m:ctrlPr>
                    </m:sSubPr>
                    <m:e>
                      <m:r>
                        <m:rPr/>
                        <w:rPr>
                          <w:rFonts w:ascii="Cambria Math" w:hAnsi="Cambria Math" w:eastAsia="Book Antiqua"/>
                          <w:szCs w:val="24"/>
                        </w:rPr>
                        <m:t>a</m:t>
                      </m:r>
                      <m:ctrlPr>
                        <w:rPr>
                          <w:rFonts w:ascii="Cambria Math" w:hAnsi="Cambria Math" w:eastAsia="Book Antiqua"/>
                          <w:i/>
                          <w:color w:val="auto"/>
                          <w:szCs w:val="24"/>
                          <w:lang w:val="id-ID" w:eastAsia="en-US"/>
                        </w:rPr>
                      </m:ctrlPr>
                    </m:e>
                    <m:sub>
                      <m:r>
                        <m:rPr/>
                        <w:rPr>
                          <w:rFonts w:ascii="Cambria Math" w:hAnsi="Cambria Math" w:eastAsia="Book Antiqua"/>
                          <w:szCs w:val="24"/>
                        </w:rPr>
                        <m:t>1k</m:t>
                      </m:r>
                      <m:ctrlPr>
                        <w:rPr>
                          <w:rFonts w:ascii="Cambria Math" w:hAnsi="Cambria Math" w:eastAsia="Book Antiqua"/>
                          <w:i/>
                          <w:color w:val="auto"/>
                          <w:szCs w:val="24"/>
                          <w:lang w:val="id-ID" w:eastAsia="en-US"/>
                        </w:rPr>
                      </m:ctrlPr>
                    </m:sub>
                  </m:sSub>
                  <m:d>
                    <m:dPr>
                      <m:ctrlPr>
                        <w:rPr>
                          <w:rFonts w:ascii="Cambria Math" w:hAnsi="Cambria Math" w:eastAsia="Book Antiqua"/>
                          <w:i/>
                          <w:color w:val="auto"/>
                          <w:szCs w:val="24"/>
                          <w:lang w:val="id-ID" w:eastAsia="en-US"/>
                        </w:rPr>
                      </m:ctrlPr>
                    </m:dPr>
                    <m:e>
                      <m:sSub>
                        <m:sSubPr>
                          <m:ctrlPr>
                            <w:rPr>
                              <w:rFonts w:ascii="Cambria Math" w:hAnsi="Cambria Math" w:eastAsia="Times New Roman"/>
                              <w:i/>
                              <w:szCs w:val="24"/>
                              <w:lang w:eastAsia="en-US"/>
                            </w:rPr>
                          </m:ctrlPr>
                        </m:sSubPr>
                        <m:e>
                          <m:r>
                            <m:rPr/>
                            <w:rPr>
                              <w:rFonts w:ascii="Cambria Math" w:hAnsi="Cambria Math"/>
                              <w:szCs w:val="24"/>
                            </w:rPr>
                            <m:t>e</m:t>
                          </m:r>
                          <m:ctrlPr>
                            <w:rPr>
                              <w:rFonts w:ascii="Cambria Math" w:hAnsi="Cambria Math" w:eastAsia="Times New Roman"/>
                              <w:i/>
                              <w:szCs w:val="24"/>
                              <w:lang w:eastAsia="en-US"/>
                            </w:rPr>
                          </m:ctrlPr>
                        </m:e>
                        <m:sub>
                          <m:r>
                            <m:rPr/>
                            <w:rPr>
                              <w:rFonts w:ascii="Cambria Math" w:hAnsi="Cambria Math"/>
                              <w:szCs w:val="24"/>
                            </w:rPr>
                            <m:t>n</m:t>
                          </m:r>
                          <m:ctrlPr>
                            <w:rPr>
                              <w:rFonts w:ascii="Cambria Math" w:hAnsi="Cambria Math" w:eastAsia="Times New Roman"/>
                              <w:i/>
                              <w:szCs w:val="24"/>
                              <w:lang w:eastAsia="en-US"/>
                            </w:rPr>
                          </m:ctrlPr>
                        </m:sub>
                      </m:sSub>
                      <m:sSub>
                        <m:sSubPr>
                          <m:ctrlPr>
                            <w:rPr>
                              <w:rFonts w:ascii="Cambria Math" w:hAnsi="Cambria Math" w:eastAsia="Times New Roman"/>
                              <w:i/>
                              <w:szCs w:val="24"/>
                              <w:lang w:eastAsia="en-US"/>
                            </w:rPr>
                          </m:ctrlPr>
                        </m:sSubPr>
                        <m:e>
                          <m:r>
                            <m:rPr/>
                            <w:rPr>
                              <w:rFonts w:ascii="Cambria Math" w:hAnsi="Cambria Math"/>
                              <w:szCs w:val="24"/>
                            </w:rPr>
                            <m:t>x</m:t>
                          </m:r>
                          <m:ctrlPr>
                            <w:rPr>
                              <w:rFonts w:ascii="Cambria Math" w:hAnsi="Cambria Math" w:eastAsia="Times New Roman"/>
                              <w:i/>
                              <w:szCs w:val="24"/>
                              <w:lang w:eastAsia="en-US"/>
                            </w:rPr>
                          </m:ctrlPr>
                        </m:e>
                        <m:sub>
                          <m:r>
                            <m:rPr/>
                            <w:rPr>
                              <w:rFonts w:ascii="Cambria Math" w:hAnsi="Cambria Math"/>
                              <w:szCs w:val="24"/>
                            </w:rPr>
                            <m:t>1</m:t>
                          </m:r>
                          <m:ctrlPr>
                            <w:rPr>
                              <w:rFonts w:ascii="Cambria Math" w:hAnsi="Cambria Math" w:eastAsia="Times New Roman"/>
                              <w:i/>
                              <w:szCs w:val="24"/>
                              <w:lang w:eastAsia="en-US"/>
                            </w:rPr>
                          </m:ctrlPr>
                        </m:sub>
                      </m:sSub>
                      <m:r>
                        <m:rPr/>
                        <w:rPr>
                          <w:rFonts w:ascii="Cambria Math" w:hAnsi="Cambria Math"/>
                          <w:szCs w:val="24"/>
                        </w:rPr>
                        <m:t>+…+</m:t>
                      </m:r>
                      <m:sSub>
                        <m:sSubPr>
                          <m:ctrlPr>
                            <w:rPr>
                              <w:rFonts w:ascii="Cambria Math" w:hAnsi="Cambria Math" w:eastAsia="Times New Roman"/>
                              <w:i/>
                              <w:szCs w:val="24"/>
                              <w:lang w:eastAsia="en-US"/>
                            </w:rPr>
                          </m:ctrlPr>
                        </m:sSubPr>
                        <m:e>
                          <m:r>
                            <m:rPr/>
                            <w:rPr>
                              <w:rFonts w:ascii="Cambria Math" w:hAnsi="Cambria Math"/>
                              <w:szCs w:val="24"/>
                            </w:rPr>
                            <m:t>e</m:t>
                          </m:r>
                          <m:ctrlPr>
                            <w:rPr>
                              <w:rFonts w:ascii="Cambria Math" w:hAnsi="Cambria Math" w:eastAsia="Times New Roman"/>
                              <w:i/>
                              <w:szCs w:val="24"/>
                              <w:lang w:eastAsia="en-US"/>
                            </w:rPr>
                          </m:ctrlPr>
                        </m:e>
                        <m:sub>
                          <m:r>
                            <m:rPr/>
                            <w:rPr>
                              <w:rFonts w:ascii="Cambria Math" w:hAnsi="Cambria Math"/>
                              <w:szCs w:val="24"/>
                            </w:rPr>
                            <m:t>n</m:t>
                          </m:r>
                          <m:ctrlPr>
                            <w:rPr>
                              <w:rFonts w:ascii="Cambria Math" w:hAnsi="Cambria Math" w:eastAsia="Times New Roman"/>
                              <w:i/>
                              <w:szCs w:val="24"/>
                              <w:lang w:eastAsia="en-US"/>
                            </w:rPr>
                          </m:ctrlPr>
                        </m:sub>
                      </m:sSub>
                      <m:sSub>
                        <m:sSubPr>
                          <m:ctrlPr>
                            <w:rPr>
                              <w:rFonts w:ascii="Cambria Math" w:hAnsi="Cambria Math" w:eastAsia="Times New Roman"/>
                              <w:i/>
                              <w:szCs w:val="24"/>
                              <w:lang w:eastAsia="en-US"/>
                            </w:rPr>
                          </m:ctrlPr>
                        </m:sSubPr>
                        <m:e>
                          <m:r>
                            <m:rPr/>
                            <w:rPr>
                              <w:rFonts w:ascii="Cambria Math" w:hAnsi="Cambria Math"/>
                              <w:szCs w:val="24"/>
                            </w:rPr>
                            <m:t>x</m:t>
                          </m:r>
                          <m:ctrlPr>
                            <w:rPr>
                              <w:rFonts w:ascii="Cambria Math" w:hAnsi="Cambria Math" w:eastAsia="Times New Roman"/>
                              <w:i/>
                              <w:szCs w:val="24"/>
                              <w:lang w:eastAsia="en-US"/>
                            </w:rPr>
                          </m:ctrlPr>
                        </m:e>
                        <m:sub>
                          <m:r>
                            <m:rPr/>
                            <w:rPr>
                              <w:rFonts w:ascii="Cambria Math" w:hAnsi="Cambria Math"/>
                              <w:szCs w:val="24"/>
                            </w:rPr>
                            <m:t>n</m:t>
                          </m:r>
                          <m:ctrlPr>
                            <w:rPr>
                              <w:rFonts w:ascii="Cambria Math" w:hAnsi="Cambria Math" w:eastAsia="Times New Roman"/>
                              <w:i/>
                              <w:szCs w:val="24"/>
                              <w:lang w:eastAsia="en-US"/>
                            </w:rPr>
                          </m:ctrlPr>
                        </m:sub>
                      </m:sSub>
                      <m:ctrlPr>
                        <w:rPr>
                          <w:rFonts w:ascii="Cambria Math" w:hAnsi="Cambria Math" w:eastAsia="Book Antiqua"/>
                          <w:i/>
                          <w:color w:val="auto"/>
                          <w:szCs w:val="24"/>
                          <w:lang w:val="id-ID" w:eastAsia="en-US"/>
                        </w:rPr>
                      </m:ctrlPr>
                    </m:e>
                  </m:d>
                  <m:ctrlPr>
                    <w:rPr>
                      <w:rFonts w:ascii="Cambria Math" w:hAnsi="Cambria Math" w:eastAsia="Book Antiqua"/>
                      <w:i/>
                      <w:color w:val="auto"/>
                      <w:szCs w:val="24"/>
                      <w:lang w:val="id-ID" w:eastAsia="en-US"/>
                    </w:rPr>
                  </m:ctrlPr>
                </m:e>
              </m:d>
            </m:oMath>
            <w:r>
              <w:rPr>
                <w:rFonts w:eastAsia="Book Antiqua"/>
                <w:szCs w:val="24"/>
              </w:rPr>
              <w:fldChar w:fldCharType="begin"/>
            </w:r>
            <w:r>
              <w:rPr>
                <w:rFonts w:eastAsia="Book Antiqua"/>
                <w:szCs w:val="24"/>
              </w:rPr>
              <w:instrText xml:space="preserve"> QUOTE </w:instrText>
            </w:r>
            <m:oMath>
              <m:sSup>
                <m:sSupPr>
                  <m:ctrlPr>
                    <w:rPr>
                      <w:rFonts w:ascii="Cambria Math" w:hAnsi="Cambria Math" w:eastAsia="Book Antiqua"/>
                      <w:kern w:val="2"/>
                      <w:szCs w:val="24"/>
                      <w:lang w:eastAsia="zh-CN"/>
                    </w:rPr>
                  </m:ctrlPr>
                </m:sSupPr>
                <m:e>
                  <m:r>
                    <m:rPr>
                      <m:sty m:val="p"/>
                    </m:rPr>
                    <w:rPr>
                      <w:rFonts w:ascii="Cambria Math" w:hAnsi="Cambria Math" w:eastAsia="Book Antiqua"/>
                      <w:szCs w:val="24"/>
                    </w:rPr>
                    <m:t xml:space="preserve">LVL</m:t>
                  </m:r>
                  <m:ctrlPr>
                    <w:rPr>
                      <w:rFonts w:ascii="Cambria Math" w:hAnsi="Cambria Math" w:eastAsia="Book Antiqua"/>
                      <w:kern w:val="2"/>
                      <w:szCs w:val="24"/>
                      <w:lang w:eastAsia="zh-CN"/>
                    </w:rPr>
                  </m:ctrlPr>
                </m:e>
                <m:sup>
                  <m:r>
                    <m:rPr>
                      <m:sty m:val="p"/>
                    </m:rPr>
                    <w:rPr>
                      <w:rFonts w:ascii="Cambria Math" w:hAnsi="Cambria Math" w:eastAsia="Book Antiqua"/>
                      <w:szCs w:val="24"/>
                    </w:rPr>
                    <m:t xml:space="preserve">T</m:t>
                  </m:r>
                  <m:ctrlPr>
                    <w:rPr>
                      <w:rFonts w:ascii="Cambria Math" w:hAnsi="Cambria Math" w:eastAsia="Book Antiqua"/>
                      <w:kern w:val="2"/>
                      <w:szCs w:val="24"/>
                      <w:lang w:eastAsia="zh-CN"/>
                    </w:rPr>
                  </m:ctrlPr>
                </m:sup>
              </m:sSup>
              <m:r>
                <m:rPr>
                  <m:sty m:val="p"/>
                </m:rPr>
                <w:rPr>
                  <w:rFonts w:ascii="Cambria Math" w:hAnsi="Cambria Math" w:eastAsia="Book Antiqua"/>
                  <w:szCs w:val="24"/>
                </w:rPr>
                <m:t xml:space="preserve">|</m:t>
              </m:r>
              <m:d>
                <m:dPr>
                  <m:ctrlPr>
                    <w:rPr>
                      <w:rFonts w:ascii="Cambria Math" w:hAnsi="Cambria Math" w:eastAsia="Book Antiqua"/>
                      <w:kern w:val="2"/>
                      <w:szCs w:val="24"/>
                      <w:lang w:eastAsia="zh-CN"/>
                    </w:rPr>
                  </m:ctrlPr>
                </m:dPr>
                <m:e>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u</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v</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ctrlPr>
                    <w:rPr>
                      <w:rFonts w:ascii="Cambria Math" w:hAnsi="Cambria Math" w:eastAsia="Book Antiqua"/>
                      <w:kern w:val="2"/>
                      <w:szCs w:val="24"/>
                      <w:lang w:eastAsia="zh-CN"/>
                    </w:rPr>
                  </m:ctrlPr>
                </m:e>
              </m:d>
              <m:r>
                <m:rPr>
                  <m:sty m:val="p"/>
                </m:rPr>
                <w:rPr>
                  <w:rFonts w:ascii="Cambria Math" w:hAnsi="Cambria Math" w:eastAsia="Book Antiqua"/>
                  <w:szCs w:val="24"/>
                </w:rPr>
                <m:t xml:space="preserve">=Σ(</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u</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sSub>
                <m:sSubPr>
                  <m:ctrlPr>
                    <w:rPr>
                      <w:rFonts w:ascii="Cambria Math" w:hAnsi="Cambria Math" w:eastAsia="Book Antiqua"/>
                      <w:kern w:val="2"/>
                      <w:szCs w:val="24"/>
                      <w:lang w:eastAsia="zh-CN"/>
                    </w:rPr>
                  </m:ctrlPr>
                </m:sSubPr>
                <m:e>
                  <m:r>
                    <m:rPr>
                      <m:sty m:val="p"/>
                    </m:rPr>
                    <w:rPr>
                      <w:rFonts w:ascii="Cambria Math" w:hAnsi="Cambria Math" w:eastAsia="Book Antiqua"/>
                      <w:szCs w:val="24"/>
                    </w:rPr>
                    <m:t xml:space="preserve">v</m:t>
                  </m:r>
                  <m:ctrlPr>
                    <w:rPr>
                      <w:rFonts w:ascii="Cambria Math" w:hAnsi="Cambria Math" w:eastAsia="Book Antiqua"/>
                      <w:kern w:val="2"/>
                      <w:szCs w:val="24"/>
                      <w:lang w:eastAsia="zh-CN"/>
                    </w:rPr>
                  </m:ctrlPr>
                </m:e>
                <m:sub>
                  <m:r>
                    <m:rPr>
                      <m:sty m:val="p"/>
                    </m:rPr>
                    <w:rPr>
                      <w:rFonts w:ascii="Cambria Math" w:hAnsi="Cambria Math" w:eastAsia="Book Antiqua"/>
                      <w:szCs w:val="24"/>
                    </w:rPr>
                    <m:t xml:space="preserve">i</m:t>
                  </m:r>
                  <m:ctrlPr>
                    <w:rPr>
                      <w:rFonts w:ascii="Cambria Math" w:hAnsi="Cambria Math" w:eastAsia="Book Antiqua"/>
                      <w:kern w:val="2"/>
                      <w:szCs w:val="24"/>
                      <w:lang w:eastAsia="zh-CN"/>
                    </w:rPr>
                  </m:ctrlPr>
                </m:sub>
              </m:sSub>
              <m:r>
                <m:rPr>
                  <m:sty m:val="p"/>
                </m:rPr>
                <w:rPr>
                  <w:rFonts w:ascii="Cambria Math" w:hAnsi="Cambria Math" w:eastAsia="Book Antiqua"/>
                  <w:szCs w:val="24"/>
                </w:rPr>
                <m:t xml:space="preserve">) </m:t>
              </m:r>
            </m:oMath>
            <w:r>
              <w:rPr>
                <w:rFonts w:eastAsia="Book Antiqua"/>
                <w:szCs w:val="24"/>
              </w:rPr>
              <w:instrText xml:space="preserve"> </w:instrText>
            </w:r>
            <w:r>
              <w:rPr>
                <w:rFonts w:eastAsia="Book Antiqua"/>
                <w:szCs w:val="24"/>
              </w:rPr>
              <w:fldChar w:fldCharType="separate"/>
            </w:r>
            <w:r>
              <w:rPr>
                <w:rFonts w:eastAsia="Book Antiqua"/>
                <w:szCs w:val="24"/>
              </w:rPr>
              <w:fldChar w:fldCharType="end"/>
            </w:r>
          </w:p>
        </w:tc>
        <w:tc>
          <w:tcPr>
            <w:tcW w:w="443" w:type="pct"/>
            <w:shd w:val="clear" w:color="auto" w:fill="auto"/>
            <w:vAlign w:val="center"/>
          </w:tcPr>
          <w:p>
            <w:pPr>
              <w:pStyle w:val="101"/>
              <w:spacing w:after="0" w:line="240" w:lineRule="auto"/>
              <w:rPr>
                <w:i/>
                <w:iCs/>
                <w:szCs w:val="24"/>
                <w:vertAlign w:val="superscript"/>
              </w:rPr>
            </w:pPr>
            <w:r>
              <w:rPr>
                <w:szCs w:val="24"/>
              </w:rPr>
              <w:t>(2.6)</w:t>
            </w:r>
          </w:p>
        </w:tc>
      </w:tr>
    </w:tbl>
    <w:p>
      <w:pPr>
        <w:spacing w:line="240" w:lineRule="auto"/>
        <w:ind w:firstLine="284"/>
        <w:jc w:val="both"/>
        <w:rPr>
          <w:rFonts w:ascii="Times New Roman" w:hAnsi="Times New Roman" w:cs="Times New Roman"/>
        </w:rPr>
      </w:pPr>
      <w:r>
        <w:rPr>
          <w:rFonts w:ascii="Times New Roman" w:hAnsi="Times New Roman" w:cs="Times New Roman"/>
          <w:i/>
          <w:iCs/>
        </w:rPr>
        <w:t>Root Mean Squared Error</w:t>
      </w:r>
      <w:r>
        <w:rPr>
          <w:rFonts w:ascii="Times New Roman" w:hAnsi="Times New Roman" w:cs="Times New Roman"/>
        </w:rPr>
        <w:t xml:space="preserve"> (RMSE) adalah metrik yang banyak digunakan untuk mengevaluasi model </w:t>
      </w:r>
      <w:r>
        <w:rPr>
          <w:rFonts w:ascii="Times New Roman" w:hAnsi="Times New Roman" w:cs="Times New Roman"/>
        </w:rPr>
        <w:fldChar w:fldCharType="begin"/>
      </w:r>
      <w:r>
        <w:rPr>
          <w:rFonts w:ascii="Times New Roman" w:hAnsi="Times New Roman" w:cs="Times New Roman"/>
        </w:rPr>
        <w:instrText xml:space="preserve"> ADDIN ZOTERO_ITEM CSL_CITATION {"citationID":"0QeetSSr","properties":{"formattedCitation":"(Hodson 2022)","plainCitation":"(Hodson 2022)","dontUpdate":true,"noteIndex":0},"citationItems":[{"id":15,"uris":["http://zotero.org/users/local/q0Dy06zs/items/F24BBT7Z"],"itemData":{"id":15,"type":"article-journal","abstract":"The root-mean-squared error (RMSE) and mean absolute error (MAE) are widely used metrics for evaluating models. Yet, there remains enduring confusion over their use, such that a standard practice is to present both, leaving it to the reader to decide which is more relevant. In a recent reprise to the 200-year debate over their use, Willmott and Matsuura (2005) and Chai and Draxler (2014) give arguments for favoring one metric or the other. However, this comparison can present a false dichotomy. Neither metric is inherently better: RMSE is optimal for normal (Gaussian) errors, and MAE is optimal for Laplacian errors. When errors deviate from these distributions, other metrics are superior.","container-title":"Geoscientific Model Development","DOI":"10.5194/gmd-15-5481-2022","ISSN":"1991-9603","issue":"14","journalAbbreviation":"Geosci. Model Dev.","language":"en","page":"5481-5487","source":"DOI.org (Crossref)","title":"Root-mean-square error (RMSE) or mean absolute error (MAE): when to use them or not","title-short":"Root-mean-square error (RMSE) or mean absolute error (MAE)","volume":"15","author":[{"family":"Hodson","given":"Timothy O."}],"issued":{"date-parts":[["2022",7,19]]}}}],"schema":"https://github.com/citation-style-language/schema/raw/master/csl-citation.json"}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(Hodson, 2022)</w:t>
      </w:r>
      <w:r>
        <w:rPr>
          <w:rFonts w:ascii="Times New Roman" w:hAnsi="Times New Roman" w:cs="Times New Roman"/>
        </w:rPr>
        <w:fldChar w:fldCharType="end"/>
      </w:r>
      <w:r>
        <w:rPr>
          <w:rFonts w:ascii="Times New Roman" w:hAnsi="Times New Roman" w:cs="Times New Roman"/>
        </w:rPr>
        <w:t xml:space="preserve">. Untuk sampel dari </w:t>
      </w:r>
      <m:oMath>
        <m:r>
          <m:rPr/>
          <w:rPr>
            <w:rFonts w:ascii="Cambria Math" w:hAnsi="Cambria Math" w:cs="Times New Roman"/>
          </w:rPr>
          <m:t>n</m:t>
        </m:r>
      </m:oMath>
      <w:r>
        <w:rPr>
          <w:rFonts w:ascii="Times New Roman" w:hAnsi="Times New Roman" w:cs="Times New Roman"/>
        </w:rPr>
        <w:t xml:space="preserve"> dan Komponen </w:t>
      </w:r>
      <m:oMath>
        <m:r>
          <m:rPr/>
          <w:rPr>
            <w:rFonts w:ascii="Cambria Math" w:hAnsi="Cambria Math" w:cs="Times New Roman"/>
          </w:rPr>
          <m:t>K</m:t>
        </m:r>
      </m:oMath>
      <w:r>
        <w:rPr>
          <w:rFonts w:ascii="Times New Roman" w:hAnsi="Times New Roman" w:cs="Times New Roman"/>
        </w:rPr>
        <w:t>(</w:t>
      </w:r>
      <m:oMath>
        <m:sSub>
          <m:sSubPr>
            <m:ctrlPr>
              <w:rPr>
                <w:rFonts w:ascii="Cambria Math" w:hAnsi="Cambria Math" w:cs="Times New Roman"/>
                <w:i/>
                <w:lang w:eastAsia="en-US"/>
              </w:rPr>
            </m:ctrlPr>
          </m:sSubPr>
          <m:e>
            <m:r>
              <m:rPr/>
              <w:rPr>
                <w:rFonts w:ascii="Cambria Math" w:hAnsi="Cambria Math" w:cs="Times New Roman"/>
              </w:rPr>
              <m:t>y</m:t>
            </m:r>
            <m:ctrlPr>
              <w:rPr>
                <w:rFonts w:ascii="Cambria Math" w:hAnsi="Cambria Math" w:cs="Times New Roman"/>
                <w:i/>
                <w:lang w:eastAsia="en-US"/>
              </w:rPr>
            </m:ctrlPr>
          </m:e>
          <m:sub>
            <m:r>
              <m:rPr/>
              <w:rPr>
                <w:rFonts w:ascii="Cambria Math" w:hAnsi="Cambria Math" w:cs="Times New Roman"/>
              </w:rPr>
              <m:t>i</m:t>
            </m:r>
            <m:ctrlPr>
              <w:rPr>
                <w:rFonts w:ascii="Cambria Math" w:hAnsi="Cambria Math" w:cs="Times New Roman"/>
                <w:i/>
                <w:lang w:eastAsia="en-US"/>
              </w:rPr>
            </m:ctrlPr>
          </m:sub>
        </m:sSub>
        <m:r>
          <m:rPr/>
          <w:rPr>
            <w:rFonts w:ascii="Cambria Math" w:hAnsi="Cambria Math" w:cs="Times New Roman"/>
          </w:rPr>
          <m:t>,i=1,2,..,n)</m:t>
        </m:r>
      </m:oMath>
      <w:r>
        <w:rPr>
          <w:rFonts w:ascii="Times New Roman" w:hAnsi="Times New Roman" w:cs="Times New Roman"/>
        </w:rPr>
        <w:t xml:space="preserve"> dengan </w:t>
      </w:r>
      <m:oMath>
        <m:sSub>
          <m:sSubPr>
            <m:ctrlPr>
              <w:rPr>
                <w:rFonts w:ascii="Cambria Math" w:hAnsi="Cambria Math" w:cs="Times New Roman"/>
                <w:i/>
                <w:lang w:eastAsia="en-US"/>
              </w:rPr>
            </m:ctrlPr>
          </m:sSubPr>
          <m:e>
            <m:acc>
              <m:accPr>
                <m:ctrlPr>
                  <w:rPr>
                    <w:rFonts w:ascii="Cambria Math" w:hAnsi="Cambria Math" w:cs="Times New Roman"/>
                    <w:i/>
                    <w:lang w:eastAsia="en-US"/>
                  </w:rPr>
                </m:ctrlPr>
              </m:accPr>
              <m:e>
                <m:r>
                  <m:rPr/>
                  <w:rPr>
                    <w:rFonts w:ascii="Cambria Math" w:hAnsi="Cambria Math" w:cs="Times New Roman"/>
                  </w:rPr>
                  <m:t>y</m:t>
                </m:r>
                <m:ctrlPr>
                  <w:rPr>
                    <w:rFonts w:ascii="Cambria Math" w:hAnsi="Cambria Math" w:cs="Times New Roman"/>
                    <w:i/>
                    <w:lang w:eastAsia="en-US"/>
                  </w:rPr>
                </m:ctrlPr>
              </m:e>
            </m:acc>
            <m:ctrlPr>
              <w:rPr>
                <w:rFonts w:ascii="Cambria Math" w:hAnsi="Cambria Math" w:cs="Times New Roman"/>
                <w:i/>
                <w:lang w:eastAsia="en-US"/>
              </w:rPr>
            </m:ctrlPr>
          </m:e>
          <m:sub>
            <m:r>
              <m:rPr/>
              <w:rPr>
                <w:rFonts w:ascii="Cambria Math" w:hAnsi="Cambria Math" w:cs="Times New Roman"/>
              </w:rPr>
              <m:t>i</m:t>
            </m:r>
            <m:ctrlPr>
              <w:rPr>
                <w:rFonts w:ascii="Cambria Math" w:hAnsi="Cambria Math" w:cs="Times New Roman"/>
                <w:i/>
                <w:lang w:eastAsia="en-US"/>
              </w:rPr>
            </m:ctrlPr>
          </m:sub>
        </m:sSub>
      </m:oMath>
      <w:r>
        <w:rPr>
          <w:rFonts w:ascii="Times New Roman" w:hAnsi="Times New Roman" w:cs="Times New Roman"/>
        </w:rPr>
        <w:t xml:space="preserve"> merupakan nilai prediksi, maka perhitungan RMSE dapat dilakukan dengan </w:t>
      </w:r>
      <w:r>
        <w:rPr>
          <w:rFonts w:ascii="Times New Roman" w:hAnsi="Times New Roman" w:cs="Times New Roman"/>
        </w:rPr>
        <w:fldChar w:fldCharType="begin"/>
      </w:r>
      <w:r>
        <w:rPr>
          <w:rFonts w:ascii="Times New Roman" w:hAnsi="Times New Roman" w:cs="Times New Roman"/>
        </w:rPr>
        <w:instrText xml:space="preserve"> ADDIN ZOTERO_ITEM CSL_CITATION {"citationID":"LyTsidI9","properties":{"formattedCitation":"(Jiang &amp; Wang, 2017)","plainCitation":"(Jiang &amp; Wang, 2017)","noteIndex":0},"citationItems":[{"id":17,"uris":["http://zotero.org/users/local/q0Dy06zs/items/2EV88HQP"],"itemData":{"id":17,"type":"article-journal","container-title":"Pattern Recognition","DOI":"10.1016/j.patcog.2017.03.025","ISSN":"00313203","journalAbbreviation":"Pattern Recognition","language":"en","page":"94-106","source":"DOI.org (Crossref)","title":"Error estimation based on variance analysis of k -fold cross-validation","volume":"69","author":[{"family":"Jiang","given":"Gaoxia"},{"family":"Wang","given":"Wenjian"}],"issued":{"date-parts":[["2017",9]]}}}],"schema":"https://github.com/citation-style-language/schema/raw/master/csl-citation.json"} </w:instrText>
      </w:r>
      <w:r>
        <w:rPr>
          <w:rFonts w:ascii="Times New Roman" w:hAnsi="Times New Roman" w:cs="Times New Roman"/>
        </w:rPr>
        <w:fldChar w:fldCharType="separate"/>
      </w:r>
      <w:r>
        <w:rPr>
          <w:rFonts w:ascii="Times New Roman" w:hAnsi="Times New Roman" w:cs="Times New Roman"/>
        </w:rPr>
        <w:t>(Jiang &amp; Wang, 2017)</w:t>
      </w:r>
      <w:r>
        <w:rPr>
          <w:rFonts w:ascii="Times New Roman" w:hAnsi="Times New Roman" w:cs="Times New Roman"/>
        </w:rPr>
        <w:fldChar w:fldCharType="end"/>
      </w:r>
    </w:p>
    <w:tbl>
      <w:tblPr>
        <w:tblStyle w:val="12"/>
        <w:tblW w:w="5000" w:type="pct"/>
        <w:jc w:val="center"/>
        <w:tblLayout w:type="autofit"/>
        <w:tblCellMar>
          <w:top w:w="0" w:type="dxa"/>
          <w:left w:w="108" w:type="dxa"/>
          <w:bottom w:w="0" w:type="dxa"/>
          <w:right w:w="108" w:type="dxa"/>
        </w:tblCellMar>
      </w:tblPr>
      <w:tblGrid>
        <w:gridCol w:w="582"/>
        <w:gridCol w:w="7642"/>
        <w:gridCol w:w="1397"/>
      </w:tblGrid>
      <w:tr>
        <w:tblPrEx>
          <w:tblCellMar>
            <w:top w:w="0" w:type="dxa"/>
            <w:left w:w="108" w:type="dxa"/>
            <w:bottom w:w="0" w:type="dxa"/>
            <w:right w:w="108" w:type="dxa"/>
          </w:tblCellMar>
        </w:tblPrEx>
        <w:trPr>
          <w:jc w:val="center"/>
        </w:trPr>
        <w:tc>
          <w:tcPr>
            <w:tcW w:w="444" w:type="pct"/>
            <w:shd w:val="clear" w:color="auto" w:fill="auto"/>
            <w:vAlign w:val="center"/>
          </w:tcPr>
          <w:p>
            <w:pPr>
              <w:pStyle w:val="101"/>
              <w:spacing w:line="240" w:lineRule="auto"/>
              <w:rPr>
                <w:i/>
                <w:iCs/>
                <w:vertAlign w:val="superscript"/>
              </w:rPr>
            </w:pPr>
          </w:p>
        </w:tc>
        <w:tc>
          <w:tcPr>
            <w:tcW w:w="4113" w:type="pct"/>
            <w:shd w:val="clear" w:color="auto" w:fill="auto"/>
            <w:vAlign w:val="center"/>
          </w:tcPr>
          <w:p>
            <w:pPr>
              <w:pStyle w:val="101"/>
              <w:spacing w:line="240" w:lineRule="auto"/>
              <w:rPr>
                <w:i/>
                <w:iCs/>
                <w:vertAlign w:val="superscript"/>
              </w:rPr>
            </w:pPr>
            <m:oMathPara>
              <m:oMath>
                <m:r>
                  <m:rPr>
                    <m:sty m:val="p"/>
                  </m:rPr>
                  <w:rPr>
                    <w:rFonts w:ascii="Cambria Math" w:hAnsi="Cambria Math" w:eastAsia="Book Antiqua"/>
                  </w:rPr>
                  <m:t>RMSE</m:t>
                </m:r>
                <m:r>
                  <m:rPr/>
                  <w:rPr>
                    <w:rFonts w:ascii="Cambria Math" w:hAnsi="Cambria Math" w:eastAsia="Book Antiqua"/>
                  </w:rPr>
                  <m:t>=</m:t>
                </m:r>
                <m:f>
                  <m:fPr>
                    <m:ctrlPr>
                      <w:rPr>
                        <w:rFonts w:ascii="Cambria Math" w:hAnsi="Cambria Math" w:eastAsia="Book Antiqua"/>
                        <w:i/>
                        <w:color w:val="auto"/>
                        <w:sz w:val="22"/>
                        <w:szCs w:val="22"/>
                        <w:lang w:val="id-ID" w:eastAsia="en-US"/>
                      </w:rPr>
                    </m:ctrlPr>
                  </m:fPr>
                  <m:num>
                    <m:r>
                      <m:rPr/>
                      <w:rPr>
                        <w:rFonts w:ascii="Cambria Math" w:hAnsi="Cambria Math" w:eastAsia="Book Antiqua"/>
                      </w:rPr>
                      <m:t>1</m:t>
                    </m:r>
                    <m:ctrlPr>
                      <w:rPr>
                        <w:rFonts w:ascii="Cambria Math" w:hAnsi="Cambria Math" w:eastAsia="Book Antiqua"/>
                        <w:i/>
                        <w:color w:val="auto"/>
                        <w:sz w:val="22"/>
                        <w:szCs w:val="22"/>
                        <w:lang w:val="id-ID" w:eastAsia="en-US"/>
                      </w:rPr>
                    </m:ctrlPr>
                  </m:num>
                  <m:den>
                    <m:r>
                      <m:rPr/>
                      <w:rPr>
                        <w:rFonts w:ascii="Cambria Math" w:hAnsi="Cambria Math" w:eastAsia="Book Antiqua"/>
                      </w:rPr>
                      <m:t>K</m:t>
                    </m:r>
                    <m:ctrlPr>
                      <w:rPr>
                        <w:rFonts w:ascii="Cambria Math" w:hAnsi="Cambria Math" w:eastAsia="Book Antiqua"/>
                        <w:i/>
                        <w:color w:val="auto"/>
                        <w:sz w:val="22"/>
                        <w:szCs w:val="22"/>
                        <w:lang w:val="id-ID" w:eastAsia="en-US"/>
                      </w:rPr>
                    </m:ctrlPr>
                  </m:den>
                </m:f>
                <m:nary>
                  <m:naryPr>
                    <m:chr m:val="∑"/>
                    <m:limLoc m:val="undOvr"/>
                    <m:ctrlPr>
                      <w:rPr>
                        <w:rFonts w:ascii="Cambria Math" w:hAnsi="Cambria Math" w:eastAsia="Book Antiqua"/>
                        <w:i/>
                        <w:color w:val="auto"/>
                        <w:sz w:val="22"/>
                        <w:szCs w:val="22"/>
                        <w:lang w:val="id-ID" w:eastAsia="en-US"/>
                      </w:rPr>
                    </m:ctrlPr>
                  </m:naryPr>
                  <m:sub>
                    <m:r>
                      <m:rPr/>
                      <w:rPr>
                        <w:rFonts w:ascii="Cambria Math" w:hAnsi="Cambria Math" w:eastAsia="Book Antiqua"/>
                      </w:rPr>
                      <m:t>n=1</m:t>
                    </m:r>
                    <m:ctrlPr>
                      <w:rPr>
                        <w:rFonts w:ascii="Cambria Math" w:hAnsi="Cambria Math" w:eastAsia="Book Antiqua"/>
                        <w:i/>
                        <w:color w:val="auto"/>
                        <w:sz w:val="22"/>
                        <w:szCs w:val="22"/>
                        <w:lang w:val="id-ID" w:eastAsia="en-US"/>
                      </w:rPr>
                    </m:ctrlPr>
                  </m:sub>
                  <m:sup>
                    <m:r>
                      <m:rPr/>
                      <w:rPr>
                        <w:rFonts w:ascii="Cambria Math" w:hAnsi="Cambria Math" w:eastAsia="Book Antiqua"/>
                      </w:rPr>
                      <m:t>k</m:t>
                    </m:r>
                    <m:ctrlPr>
                      <w:rPr>
                        <w:rFonts w:ascii="Cambria Math" w:hAnsi="Cambria Math" w:eastAsia="Book Antiqua"/>
                        <w:i/>
                        <w:color w:val="auto"/>
                        <w:sz w:val="22"/>
                        <w:szCs w:val="22"/>
                        <w:lang w:val="id-ID" w:eastAsia="en-US"/>
                      </w:rPr>
                    </m:ctrlPr>
                  </m:sup>
                  <m:e>
                    <m:rad>
                      <m:radPr>
                        <m:degHide m:val="1"/>
                        <m:ctrlPr>
                          <w:rPr>
                            <w:rFonts w:ascii="Cambria Math" w:hAnsi="Cambria Math" w:eastAsia="Book Antiqua"/>
                            <w:i/>
                            <w:color w:val="auto"/>
                            <w:sz w:val="22"/>
                            <w:szCs w:val="22"/>
                            <w:lang w:val="id-ID" w:eastAsia="en-US"/>
                          </w:rPr>
                        </m:ctrlPr>
                      </m:radPr>
                      <m:deg>
                        <m:ctrlPr>
                          <w:rPr>
                            <w:rFonts w:ascii="Cambria Math" w:hAnsi="Cambria Math" w:eastAsia="Book Antiqua"/>
                            <w:i/>
                            <w:color w:val="auto"/>
                            <w:sz w:val="22"/>
                            <w:szCs w:val="22"/>
                            <w:lang w:val="id-ID" w:eastAsia="en-US"/>
                          </w:rPr>
                        </m:ctrlPr>
                      </m:deg>
                      <m:e>
                        <m:f>
                          <m:fPr>
                            <m:ctrlPr>
                              <w:rPr>
                                <w:rFonts w:ascii="Cambria Math" w:hAnsi="Cambria Math" w:eastAsia="Book Antiqua"/>
                                <w:i/>
                                <w:color w:val="auto"/>
                                <w:sz w:val="22"/>
                                <w:szCs w:val="22"/>
                                <w:lang w:val="id-ID" w:eastAsia="en-US"/>
                              </w:rPr>
                            </m:ctrlPr>
                          </m:fPr>
                          <m:num>
                            <m:r>
                              <m:rPr/>
                              <w:rPr>
                                <w:rFonts w:ascii="Cambria Math" w:hAnsi="Cambria Math" w:eastAsia="Book Antiqua"/>
                              </w:rPr>
                              <m:t>1</m:t>
                            </m:r>
                            <m:ctrlPr>
                              <w:rPr>
                                <w:rFonts w:ascii="Cambria Math" w:hAnsi="Cambria Math" w:eastAsia="Book Antiqua"/>
                                <w:i/>
                                <w:color w:val="auto"/>
                                <w:sz w:val="22"/>
                                <w:szCs w:val="22"/>
                                <w:lang w:val="id-ID" w:eastAsia="en-US"/>
                              </w:rPr>
                            </m:ctrlPr>
                          </m:num>
                          <m:den>
                            <m:r>
                              <m:rPr/>
                              <w:rPr>
                                <w:rFonts w:ascii="Cambria Math" w:hAnsi="Cambria Math" w:eastAsia="Book Antiqua"/>
                              </w:rPr>
                              <m:t>n</m:t>
                            </m:r>
                            <m:ctrlPr>
                              <w:rPr>
                                <w:rFonts w:ascii="Cambria Math" w:hAnsi="Cambria Math" w:eastAsia="Book Antiqua"/>
                                <w:i/>
                                <w:color w:val="auto"/>
                                <w:sz w:val="22"/>
                                <w:szCs w:val="22"/>
                                <w:lang w:val="id-ID" w:eastAsia="en-US"/>
                              </w:rPr>
                            </m:ctrlPr>
                          </m:den>
                        </m:f>
                        <m:nary>
                          <m:naryPr>
                            <m:chr m:val="∑"/>
                            <m:limLoc m:val="undOvr"/>
                            <m:ctrlPr>
                              <w:rPr>
                                <w:rFonts w:ascii="Cambria Math" w:hAnsi="Cambria Math" w:eastAsia="Book Antiqua"/>
                                <w:i/>
                                <w:color w:val="auto"/>
                                <w:sz w:val="22"/>
                                <w:szCs w:val="22"/>
                                <w:lang w:val="id-ID" w:eastAsia="en-US"/>
                              </w:rPr>
                            </m:ctrlPr>
                          </m:naryPr>
                          <m:sub>
                            <m:r>
                              <m:rPr/>
                              <w:rPr>
                                <w:rFonts w:ascii="Cambria Math" w:hAnsi="Cambria Math" w:eastAsia="Book Antiqua"/>
                              </w:rPr>
                              <m:t>i=1</m:t>
                            </m:r>
                            <m:ctrlPr>
                              <w:rPr>
                                <w:rFonts w:ascii="Cambria Math" w:hAnsi="Cambria Math" w:eastAsia="Book Antiqua"/>
                                <w:i/>
                                <w:color w:val="auto"/>
                                <w:sz w:val="22"/>
                                <w:szCs w:val="22"/>
                                <w:lang w:val="id-ID" w:eastAsia="en-US"/>
                              </w:rPr>
                            </m:ctrlPr>
                          </m:sub>
                          <m:sup>
                            <m:r>
                              <m:rPr/>
                              <w:rPr>
                                <w:rFonts w:ascii="Cambria Math" w:hAnsi="Cambria Math" w:eastAsia="Book Antiqua"/>
                              </w:rPr>
                              <m:t>n</m:t>
                            </m:r>
                            <m:ctrlPr>
                              <w:rPr>
                                <w:rFonts w:ascii="Cambria Math" w:hAnsi="Cambria Math" w:eastAsia="Book Antiqua"/>
                                <w:i/>
                                <w:color w:val="auto"/>
                                <w:sz w:val="22"/>
                                <w:szCs w:val="22"/>
                                <w:lang w:val="id-ID" w:eastAsia="en-US"/>
                              </w:rPr>
                            </m:ctrlPr>
                          </m:sup>
                          <m:e>
                            <m:sSup>
                              <m:sSupPr>
                                <m:ctrlPr>
                                  <w:rPr>
                                    <w:rFonts w:ascii="Cambria Math" w:hAnsi="Cambria Math" w:eastAsia="Book Antiqua"/>
                                    <w:i/>
                                    <w:color w:val="auto"/>
                                    <w:sz w:val="22"/>
                                    <w:szCs w:val="22"/>
                                    <w:lang w:val="id-ID" w:eastAsia="en-US"/>
                                  </w:rPr>
                                </m:ctrlPr>
                              </m:sSupPr>
                              <m:e>
                                <m:d>
                                  <m:dPr>
                                    <m:ctrlPr>
                                      <w:rPr>
                                        <w:rFonts w:ascii="Cambria Math" w:hAnsi="Cambria Math" w:eastAsia="Book Antiqua"/>
                                        <w:i/>
                                        <w:color w:val="auto"/>
                                        <w:sz w:val="22"/>
                                        <w:szCs w:val="22"/>
                                        <w:lang w:val="id-ID" w:eastAsia="en-US"/>
                                      </w:rPr>
                                    </m:ctrlPr>
                                  </m:dPr>
                                  <m:e>
                                    <m:sSub>
                                      <m:sSubPr>
                                        <m:ctrlPr>
                                          <w:rPr>
                                            <w:rFonts w:ascii="Cambria Math" w:hAnsi="Cambria Math" w:eastAsia="Book Antiqua"/>
                                            <w:i/>
                                            <w:color w:val="auto"/>
                                            <w:sz w:val="22"/>
                                            <w:szCs w:val="22"/>
                                            <w:lang w:val="id-ID" w:eastAsia="en-US"/>
                                          </w:rPr>
                                        </m:ctrlPr>
                                      </m:sSubPr>
                                      <m:e>
                                        <m:r>
                                          <m:rPr/>
                                          <w:rPr>
                                            <w:rFonts w:ascii="Cambria Math" w:hAnsi="Cambria Math" w:eastAsia="Book Antiqua"/>
                                          </w:rPr>
                                          <m:t>y</m:t>
                                        </m:r>
                                        <m:ctrlPr>
                                          <w:rPr>
                                            <w:rFonts w:ascii="Cambria Math" w:hAnsi="Cambria Math" w:eastAsia="Book Antiqua"/>
                                            <w:i/>
                                            <w:color w:val="auto"/>
                                            <w:sz w:val="22"/>
                                            <w:szCs w:val="22"/>
                                            <w:lang w:val="id-ID" w:eastAsia="en-US"/>
                                          </w:rPr>
                                        </m:ctrlPr>
                                      </m:e>
                                      <m:sub>
                                        <m:r>
                                          <m:rPr/>
                                          <w:rPr>
                                            <w:rFonts w:ascii="Cambria Math" w:hAnsi="Cambria Math" w:eastAsia="Book Antiqua"/>
                                          </w:rPr>
                                          <m:t>i</m:t>
                                        </m:r>
                                        <m:ctrlPr>
                                          <w:rPr>
                                            <w:rFonts w:ascii="Cambria Math" w:hAnsi="Cambria Math" w:eastAsia="Book Antiqua"/>
                                            <w:i/>
                                            <w:color w:val="auto"/>
                                            <w:sz w:val="22"/>
                                            <w:szCs w:val="22"/>
                                            <w:lang w:val="id-ID" w:eastAsia="en-US"/>
                                          </w:rPr>
                                        </m:ctrlPr>
                                      </m:sub>
                                    </m:sSub>
                                    <m:r>
                                      <m:rPr/>
                                      <w:rPr>
                                        <w:rFonts w:ascii="Cambria Math" w:hAnsi="Cambria Math" w:eastAsia="Book Antiqua"/>
                                      </w:rPr>
                                      <m:t>−</m:t>
                                    </m:r>
                                    <m:sSub>
                                      <m:sSubPr>
                                        <m:ctrlPr>
                                          <w:rPr>
                                            <w:rFonts w:ascii="Cambria Math" w:hAnsi="Cambria Math" w:eastAsia="Book Antiqua"/>
                                            <w:i/>
                                            <w:color w:val="auto"/>
                                            <w:sz w:val="22"/>
                                            <w:szCs w:val="22"/>
                                            <w:lang w:val="id-ID" w:eastAsia="en-US"/>
                                          </w:rPr>
                                        </m:ctrlPr>
                                      </m:sSubPr>
                                      <m:e>
                                        <m:acc>
                                          <m:accPr>
                                            <m:ctrlPr>
                                              <w:rPr>
                                                <w:rFonts w:ascii="Cambria Math" w:hAnsi="Cambria Math" w:eastAsia="Book Antiqua"/>
                                                <w:i/>
                                                <w:color w:val="auto"/>
                                                <w:sz w:val="22"/>
                                                <w:szCs w:val="22"/>
                                                <w:lang w:val="id-ID" w:eastAsia="en-US"/>
                                              </w:rPr>
                                            </m:ctrlPr>
                                          </m:accPr>
                                          <m:e>
                                            <m:r>
                                              <m:rPr/>
                                              <w:rPr>
                                                <w:rFonts w:ascii="Cambria Math" w:hAnsi="Cambria Math" w:eastAsia="Book Antiqua"/>
                                              </w:rPr>
                                              <m:t>y</m:t>
                                            </m:r>
                                            <m:ctrlPr>
                                              <w:rPr>
                                                <w:rFonts w:ascii="Cambria Math" w:hAnsi="Cambria Math" w:eastAsia="Book Antiqua"/>
                                                <w:i/>
                                                <w:color w:val="auto"/>
                                                <w:sz w:val="22"/>
                                                <w:szCs w:val="22"/>
                                                <w:lang w:val="id-ID" w:eastAsia="en-US"/>
                                              </w:rPr>
                                            </m:ctrlPr>
                                          </m:e>
                                        </m:acc>
                                        <m:ctrlPr>
                                          <w:rPr>
                                            <w:rFonts w:ascii="Cambria Math" w:hAnsi="Cambria Math" w:eastAsia="Book Antiqua"/>
                                            <w:i/>
                                            <w:color w:val="auto"/>
                                            <w:sz w:val="22"/>
                                            <w:szCs w:val="22"/>
                                            <w:lang w:val="id-ID" w:eastAsia="en-US"/>
                                          </w:rPr>
                                        </m:ctrlPr>
                                      </m:e>
                                      <m:sub>
                                        <m:r>
                                          <m:rPr/>
                                          <w:rPr>
                                            <w:rFonts w:ascii="Cambria Math" w:hAnsi="Cambria Math" w:eastAsia="Book Antiqua"/>
                                          </w:rPr>
                                          <m:t>i</m:t>
                                        </m:r>
                                        <m:ctrlPr>
                                          <w:rPr>
                                            <w:rFonts w:ascii="Cambria Math" w:hAnsi="Cambria Math" w:eastAsia="Book Antiqua"/>
                                            <w:i/>
                                            <w:color w:val="auto"/>
                                            <w:sz w:val="22"/>
                                            <w:szCs w:val="22"/>
                                            <w:lang w:val="id-ID" w:eastAsia="en-US"/>
                                          </w:rPr>
                                        </m:ctrlPr>
                                      </m:sub>
                                    </m:sSub>
                                    <m:ctrlPr>
                                      <w:rPr>
                                        <w:rFonts w:ascii="Cambria Math" w:hAnsi="Cambria Math" w:eastAsia="Book Antiqua"/>
                                        <w:i/>
                                        <w:color w:val="auto"/>
                                        <w:sz w:val="22"/>
                                        <w:szCs w:val="22"/>
                                        <w:lang w:val="id-ID" w:eastAsia="en-US"/>
                                      </w:rPr>
                                    </m:ctrlPr>
                                  </m:e>
                                </m:d>
                                <m:ctrlPr>
                                  <w:rPr>
                                    <w:rFonts w:ascii="Cambria Math" w:hAnsi="Cambria Math" w:eastAsia="Book Antiqua"/>
                                    <w:i/>
                                    <w:color w:val="auto"/>
                                    <w:sz w:val="22"/>
                                    <w:szCs w:val="22"/>
                                    <w:lang w:val="id-ID" w:eastAsia="en-US"/>
                                  </w:rPr>
                                </m:ctrlPr>
                              </m:e>
                              <m:sup>
                                <m:r>
                                  <m:rPr/>
                                  <w:rPr>
                                    <w:rFonts w:ascii="Cambria Math" w:hAnsi="Cambria Math" w:eastAsia="Book Antiqua"/>
                                  </w:rPr>
                                  <m:t>2</m:t>
                                </m:r>
                                <m:ctrlPr>
                                  <w:rPr>
                                    <w:rFonts w:ascii="Cambria Math" w:hAnsi="Cambria Math" w:eastAsia="Book Antiqua"/>
                                    <w:i/>
                                    <w:color w:val="auto"/>
                                    <w:sz w:val="22"/>
                                    <w:szCs w:val="22"/>
                                    <w:lang w:val="id-ID" w:eastAsia="en-US"/>
                                  </w:rPr>
                                </m:ctrlPr>
                              </m:sup>
                            </m:sSup>
                            <m:ctrlPr>
                              <w:rPr>
                                <w:rFonts w:ascii="Cambria Math" w:hAnsi="Cambria Math" w:eastAsia="Book Antiqua"/>
                                <w:i/>
                                <w:color w:val="auto"/>
                                <w:sz w:val="22"/>
                                <w:szCs w:val="22"/>
                                <w:lang w:val="id-ID" w:eastAsia="en-US"/>
                              </w:rPr>
                            </m:ctrlPr>
                          </m:e>
                        </m:nary>
                        <m:ctrlPr>
                          <w:rPr>
                            <w:rFonts w:ascii="Cambria Math" w:hAnsi="Cambria Math" w:eastAsia="Book Antiqua"/>
                            <w:i/>
                            <w:color w:val="auto"/>
                            <w:sz w:val="22"/>
                            <w:szCs w:val="22"/>
                            <w:lang w:val="id-ID" w:eastAsia="en-US"/>
                          </w:rPr>
                        </m:ctrlPr>
                      </m:e>
                    </m:rad>
                    <m:r>
                      <m:rPr>
                        <m:sty m:val="p"/>
                      </m:rPr>
                      <w:rPr>
                        <w:rFonts w:ascii="Cambria Math" w:hAnsi="Cambria Math" w:eastAsia="Book Antiqua"/>
                      </w:rPr>
                      <w:fldChar w:fldCharType="begin"/>
                    </m:r>
                    <m:r>
                      <m:rPr>
                        <m:sty m:val="p"/>
                      </m:rPr>
                      <w:rPr>
                        <w:rFonts w:ascii="Cambria Math" w:hAnsi="Cambria Math" w:eastAsia="Book Antiqua"/>
                      </w:rPr>
                      <m:t xml:space="preserve"> QUOTE </m:t>
                    </m:r>
                    <m:sSup>
                      <m:sSupPr>
                        <m:ctrlPr>
                          <w:rPr>
                            <w:rFonts w:ascii="Cambria Math" w:hAnsi="Cambria Math" w:eastAsia="Book Antiqua" w:cs="Book Antiqua"/>
                            <w:kern w:val="2"/>
                            <w:lang w:eastAsia="zh-CN"/>
                          </w:rPr>
                        </m:ctrlPr>
                      </m:sSupPr>
                      <m:e>
                        <m:r>
                          <m:rPr>
                            <m:sty m:val="p"/>
                          </m:rPr>
                          <w:rPr>
                            <w:rFonts w:ascii="Cambria Math" w:hAnsi="Cambria Math" w:eastAsia="Book Antiqua" w:cs="Book Antiqua"/>
                          </w:rPr>
                          <m:t xml:space="preserve">LVL</m:t>
                        </m:r>
                        <m:ctrlPr>
                          <w:rPr>
                            <w:rFonts w:ascii="Cambria Math" w:hAnsi="Cambria Math" w:eastAsia="Book Antiqua" w:cs="Book Antiqua"/>
                            <w:kern w:val="2"/>
                            <w:lang w:eastAsia="zh-CN"/>
                          </w:rPr>
                        </m:ctrlPr>
                      </m:e>
                      <m:sup>
                        <m:r>
                          <m:rPr>
                            <m:sty m:val="p"/>
                          </m:rPr>
                          <w:rPr>
                            <w:rFonts w:ascii="Cambria Math" w:hAnsi="Cambria Math" w:eastAsia="Book Antiqua" w:cs="Book Antiqua"/>
                          </w:rPr>
                          <m:t xml:space="preserve">T</m:t>
                        </m:r>
                        <m:ctrlPr>
                          <w:rPr>
                            <w:rFonts w:ascii="Cambria Math" w:hAnsi="Cambria Math" w:eastAsia="Book Antiqua" w:cs="Book Antiqua"/>
                            <w:kern w:val="2"/>
                            <w:lang w:eastAsia="zh-CN"/>
                          </w:rPr>
                        </m:ctrlPr>
                      </m:sup>
                    </m:sSup>
                    <m:r>
                      <m:rPr>
                        <m:sty m:val="p"/>
                      </m:rPr>
                      <w:rPr>
                        <w:rFonts w:ascii="Cambria Math" w:hAnsi="Cambria Math" w:eastAsia="Book Antiqua" w:cs="Book Antiqua"/>
                      </w:rPr>
                      <m:t xml:space="preserve">|</m:t>
                    </m:r>
                    <m:d>
                      <m:dPr>
                        <m:ctrlPr>
                          <w:rPr>
                            <w:rFonts w:ascii="Cambria Math" w:hAnsi="Cambria Math" w:eastAsia="Book Antiqua" w:cs="Book Antiqua"/>
                            <w:kern w:val="2"/>
                            <w:lang w:eastAsia="zh-CN"/>
                          </w:rPr>
                        </m:ctrlPr>
                      </m:dPr>
                      <m:e>
                        <m:sSub>
                          <m:sSubPr>
                            <m:ctrlPr>
                              <w:rPr>
                                <w:rFonts w:ascii="Cambria Math" w:hAnsi="Cambria Math" w:eastAsia="Book Antiqua" w:cs="Book Antiqua"/>
                                <w:kern w:val="2"/>
                                <w:lang w:eastAsia="zh-CN"/>
                              </w:rPr>
                            </m:ctrlPr>
                          </m:sSubPr>
                          <m:e>
                            <m:r>
                              <m:rPr>
                                <m:sty m:val="p"/>
                              </m:rPr>
                              <w:rPr>
                                <w:rFonts w:ascii="Cambria Math" w:hAnsi="Cambria Math" w:eastAsia="Book Antiqua" w:cs="Book Antiqua"/>
                              </w:rPr>
                              <m:t xml:space="preserve">u</m:t>
                            </m:r>
                            <m:ctrlPr>
                              <w:rPr>
                                <w:rFonts w:ascii="Cambria Math" w:hAnsi="Cambria Math" w:eastAsia="Book Antiqua" w:cs="Book Antiqua"/>
                                <w:kern w:val="2"/>
                                <w:lang w:eastAsia="zh-CN"/>
                              </w:rPr>
                            </m:ctrlPr>
                          </m:e>
                          <m:sub>
                            <m:r>
                              <m:rPr>
                                <m:sty m:val="p"/>
                              </m:rPr>
                              <w:rPr>
                                <w:rFonts w:ascii="Cambria Math" w:hAnsi="Cambria Math" w:eastAsia="Book Antiqua" w:cs="Book Antiqua"/>
                              </w:rPr>
                              <m:t xml:space="preserve">i</m:t>
                            </m:r>
                            <m:ctrlPr>
                              <w:rPr>
                                <w:rFonts w:ascii="Cambria Math" w:hAnsi="Cambria Math" w:eastAsia="Book Antiqua" w:cs="Book Antiqua"/>
                                <w:kern w:val="2"/>
                                <w:lang w:eastAsia="zh-CN"/>
                              </w:rPr>
                            </m:ctrlPr>
                          </m:sub>
                        </m:sSub>
                        <m:r>
                          <m:rPr>
                            <m:sty m:val="p"/>
                          </m:rPr>
                          <w:rPr>
                            <w:rFonts w:ascii="Cambria Math" w:hAnsi="Cambria Math" w:eastAsia="Book Antiqua" w:cs="Book Antiqua"/>
                          </w:rPr>
                          <m:t xml:space="preserve">, </m:t>
                        </m:r>
                        <m:sSub>
                          <m:sSubPr>
                            <m:ctrlPr>
                              <w:rPr>
                                <w:rFonts w:ascii="Cambria Math" w:hAnsi="Cambria Math" w:eastAsia="Book Antiqua" w:cs="Book Antiqua"/>
                                <w:kern w:val="2"/>
                                <w:lang w:eastAsia="zh-CN"/>
                              </w:rPr>
                            </m:ctrlPr>
                          </m:sSubPr>
                          <m:e>
                            <m:r>
                              <m:rPr>
                                <m:sty m:val="p"/>
                              </m:rPr>
                              <w:rPr>
                                <w:rFonts w:ascii="Cambria Math" w:hAnsi="Cambria Math" w:eastAsia="Book Antiqua" w:cs="Book Antiqua"/>
                              </w:rPr>
                              <m:t xml:space="preserve">v</m:t>
                            </m:r>
                            <m:ctrlPr>
                              <w:rPr>
                                <w:rFonts w:ascii="Cambria Math" w:hAnsi="Cambria Math" w:eastAsia="Book Antiqua" w:cs="Book Antiqua"/>
                                <w:kern w:val="2"/>
                                <w:lang w:eastAsia="zh-CN"/>
                              </w:rPr>
                            </m:ctrlPr>
                          </m:e>
                          <m:sub>
                            <m:r>
                              <m:rPr>
                                <m:sty m:val="p"/>
                              </m:rPr>
                              <w:rPr>
                                <w:rFonts w:ascii="Cambria Math" w:hAnsi="Cambria Math" w:eastAsia="Book Antiqua" w:cs="Book Antiqua"/>
                              </w:rPr>
                              <m:t xml:space="preserve">i</m:t>
                            </m:r>
                            <m:ctrlPr>
                              <w:rPr>
                                <w:rFonts w:ascii="Cambria Math" w:hAnsi="Cambria Math" w:eastAsia="Book Antiqua" w:cs="Book Antiqua"/>
                                <w:kern w:val="2"/>
                                <w:lang w:eastAsia="zh-CN"/>
                              </w:rPr>
                            </m:ctrlPr>
                          </m:sub>
                        </m:sSub>
                        <m:ctrlPr>
                          <w:rPr>
                            <w:rFonts w:ascii="Cambria Math" w:hAnsi="Cambria Math" w:eastAsia="Book Antiqua" w:cs="Book Antiqua"/>
                            <w:kern w:val="2"/>
                            <w:lang w:eastAsia="zh-CN"/>
                          </w:rPr>
                        </m:ctrlPr>
                      </m:e>
                    </m:d>
                    <m:r>
                      <m:rPr>
                        <m:sty m:val="p"/>
                      </m:rPr>
                      <w:rPr>
                        <w:rFonts w:ascii="Cambria Math" w:hAnsi="Cambria Math" w:eastAsia="Book Antiqua" w:cs="Book Antiqua"/>
                      </w:rPr>
                      <m:t xml:space="preserve">=Σ(</m:t>
                    </m:r>
                    <m:sSub>
                      <m:sSubPr>
                        <m:ctrlPr>
                          <w:rPr>
                            <w:rFonts w:ascii="Cambria Math" w:hAnsi="Cambria Math" w:eastAsia="Book Antiqua" w:cs="Book Antiqua"/>
                            <w:kern w:val="2"/>
                            <w:lang w:eastAsia="zh-CN"/>
                          </w:rPr>
                        </m:ctrlPr>
                      </m:sSubPr>
                      <m:e>
                        <m:r>
                          <m:rPr>
                            <m:sty m:val="p"/>
                          </m:rPr>
                          <w:rPr>
                            <w:rFonts w:ascii="Cambria Math" w:hAnsi="Cambria Math" w:eastAsia="Book Antiqua" w:cs="Book Antiqua"/>
                          </w:rPr>
                          <m:t xml:space="preserve">u</m:t>
                        </m:r>
                        <m:ctrlPr>
                          <w:rPr>
                            <w:rFonts w:ascii="Cambria Math" w:hAnsi="Cambria Math" w:eastAsia="Book Antiqua" w:cs="Book Antiqua"/>
                            <w:kern w:val="2"/>
                            <w:lang w:eastAsia="zh-CN"/>
                          </w:rPr>
                        </m:ctrlPr>
                      </m:e>
                      <m:sub>
                        <m:r>
                          <m:rPr>
                            <m:sty m:val="p"/>
                          </m:rPr>
                          <w:rPr>
                            <w:rFonts w:ascii="Cambria Math" w:hAnsi="Cambria Math" w:eastAsia="Book Antiqua" w:cs="Book Antiqua"/>
                          </w:rPr>
                          <m:t xml:space="preserve">i</m:t>
                        </m:r>
                        <m:ctrlPr>
                          <w:rPr>
                            <w:rFonts w:ascii="Cambria Math" w:hAnsi="Cambria Math" w:eastAsia="Book Antiqua" w:cs="Book Antiqua"/>
                            <w:kern w:val="2"/>
                            <w:lang w:eastAsia="zh-CN"/>
                          </w:rPr>
                        </m:ctrlPr>
                      </m:sub>
                    </m:sSub>
                    <m:r>
                      <m:rPr>
                        <m:sty m:val="p"/>
                      </m:rPr>
                      <w:rPr>
                        <w:rFonts w:ascii="Cambria Math" w:hAnsi="Cambria Math" w:eastAsia="Book Antiqua" w:cs="Book Antiqua"/>
                      </w:rPr>
                      <m:t xml:space="preserve">, </m:t>
                    </m:r>
                    <m:sSub>
                      <m:sSubPr>
                        <m:ctrlPr>
                          <w:rPr>
                            <w:rFonts w:ascii="Cambria Math" w:hAnsi="Cambria Math" w:eastAsia="Book Antiqua" w:cs="Book Antiqua"/>
                            <w:kern w:val="2"/>
                            <w:lang w:eastAsia="zh-CN"/>
                          </w:rPr>
                        </m:ctrlPr>
                      </m:sSubPr>
                      <m:e>
                        <m:r>
                          <m:rPr>
                            <m:sty m:val="p"/>
                          </m:rPr>
                          <w:rPr>
                            <w:rFonts w:ascii="Cambria Math" w:hAnsi="Cambria Math" w:eastAsia="Book Antiqua" w:cs="Book Antiqua"/>
                          </w:rPr>
                          <m:t xml:space="preserve">v</m:t>
                        </m:r>
                        <m:ctrlPr>
                          <w:rPr>
                            <w:rFonts w:ascii="Cambria Math" w:hAnsi="Cambria Math" w:eastAsia="Book Antiqua" w:cs="Book Antiqua"/>
                            <w:kern w:val="2"/>
                            <w:lang w:eastAsia="zh-CN"/>
                          </w:rPr>
                        </m:ctrlPr>
                      </m:e>
                      <m:sub>
                        <m:r>
                          <m:rPr>
                            <m:sty m:val="p"/>
                          </m:rPr>
                          <w:rPr>
                            <w:rFonts w:ascii="Cambria Math" w:hAnsi="Cambria Math" w:eastAsia="Book Antiqua" w:cs="Book Antiqua"/>
                          </w:rPr>
                          <m:t xml:space="preserve">i</m:t>
                        </m:r>
                        <m:ctrlPr>
                          <w:rPr>
                            <w:rFonts w:ascii="Cambria Math" w:hAnsi="Cambria Math" w:eastAsia="Book Antiqua" w:cs="Book Antiqua"/>
                            <w:kern w:val="2"/>
                            <w:lang w:eastAsia="zh-CN"/>
                          </w:rPr>
                        </m:ctrlPr>
                      </m:sub>
                    </m:sSub>
                    <m:r>
                      <m:rPr>
                        <m:sty m:val="p"/>
                      </m:rPr>
                      <w:rPr>
                        <w:rFonts w:ascii="Cambria Math" w:hAnsi="Cambria Math" w:eastAsia="Book Antiqua" w:cs="Book Antiqua"/>
                      </w:rPr>
                      <m:t xml:space="preserve">) </m:t>
                    </m:r>
                    <m:r>
                      <m:rPr>
                        <m:sty m:val="p"/>
                      </m:rPr>
                      <w:rPr>
                        <w:rFonts w:ascii="Cambria Math" w:hAnsi="Cambria Math" w:eastAsia="Book Antiqua"/>
                      </w:rPr>
                      <m:t xml:space="preserve"> </m:t>
                    </m:r>
                    <m:r>
                      <m:rPr>
                        <m:sty m:val="p"/>
                      </m:rPr>
                      <w:rPr>
                        <w:rFonts w:ascii="Cambria Math" w:hAnsi="Cambria Math" w:eastAsia="Book Antiqua"/>
                      </w:rPr>
                      <w:fldChar w:fldCharType="separate"/>
                    </m:r>
                    <m:r>
                      <m:rPr>
                        <m:sty m:val="p"/>
                      </m:rPr>
                      <w:rPr>
                        <w:rFonts w:ascii="Cambria Math" w:hAnsi="Cambria Math" w:eastAsia="Book Antiqua"/>
                      </w:rPr>
                      <w:fldChar w:fldCharType="end"/>
                    </m:r>
                    <m:ctrlPr>
                      <w:rPr>
                        <w:rFonts w:ascii="Cambria Math" w:hAnsi="Cambria Math" w:eastAsia="Book Antiqua"/>
                        <w:i/>
                        <w:color w:val="auto"/>
                        <w:sz w:val="22"/>
                        <w:szCs w:val="22"/>
                        <w:lang w:val="id-ID" w:eastAsia="en-US"/>
                      </w:rPr>
                    </m:ctrlPr>
                  </m:e>
                </m:nary>
              </m:oMath>
            </m:oMathPara>
          </w:p>
        </w:tc>
        <w:tc>
          <w:tcPr>
            <w:tcW w:w="443" w:type="pct"/>
            <w:shd w:val="clear" w:color="auto" w:fill="auto"/>
            <w:vAlign w:val="center"/>
          </w:tcPr>
          <w:p>
            <w:pPr>
              <w:pStyle w:val="101"/>
              <w:spacing w:after="0" w:line="240" w:lineRule="auto"/>
              <w:rPr>
                <w:i/>
                <w:iCs/>
                <w:vertAlign w:val="superscript"/>
              </w:rPr>
            </w:pPr>
            <w:r>
              <w:t>(2.7)</w:t>
            </w:r>
          </w:p>
        </w:tc>
      </w:tr>
    </w:tbl>
    <w:p>
      <w:pPr>
        <w:spacing w:before="120" w:after="120" w:line="240" w:lineRule="auto"/>
        <w:jc w:val="both"/>
        <w:rPr>
          <w:rFonts w:ascii="Times New Roman" w:hAnsi="Times New Roman" w:cs="Times New Roman"/>
          <w:b/>
        </w:rPr>
      </w:pPr>
      <w:bookmarkStart w:id="0" w:name="_heading=h.gjdgxs" w:colFirst="0" w:colLast="0"/>
      <w:bookmarkEnd w:id="0"/>
    </w:p>
    <w:p>
      <w:pPr>
        <w:spacing w:before="120" w:after="120" w:line="240" w:lineRule="auto"/>
        <w:jc w:val="both"/>
        <w:rPr>
          <w:rFonts w:ascii="Times New Roman" w:hAnsi="Times New Roman" w:cs="Times New Roman"/>
          <w:b/>
        </w:rPr>
      </w:pPr>
    </w:p>
    <w:p>
      <w:pPr>
        <w:spacing w:before="120" w:after="120" w:line="240" w:lineRule="auto"/>
        <w:jc w:val="both"/>
        <w:rPr>
          <w:rFonts w:ascii="Times New Roman" w:hAnsi="Times New Roman" w:cs="Times New Roman"/>
          <w:b/>
        </w:rPr>
      </w:pPr>
    </w:p>
    <w:p>
      <w:pPr>
        <w:spacing w:before="120" w:after="120" w:line="240" w:lineRule="auto"/>
        <w:jc w:val="both"/>
        <w:rPr>
          <w:rFonts w:ascii="Times New Roman" w:hAnsi="Times New Roman" w:cs="Times New Roman"/>
          <w:b/>
        </w:rPr>
      </w:pPr>
      <w:r>
        <w:rPr>
          <w:rFonts w:ascii="Times New Roman" w:hAnsi="Times New Roman" w:cs="Times New Roman"/>
          <w:b/>
        </w:rPr>
        <w:t>METODE PENELITIAN</w:t>
      </w:r>
    </w:p>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cs="Times New Roman"/>
          <w:b/>
          <w:bCs/>
        </w:rPr>
      </w:pPr>
      <w:r>
        <w:rPr>
          <w:rFonts w:ascii="Times New Roman" w:hAnsi="Times New Roman" w:cs="Times New Roman"/>
          <w:b/>
          <w:bCs/>
        </w:rPr>
        <w:t>Jenis dan Sumber Data</w:t>
      </w:r>
    </w:p>
    <w:p>
      <w:pPr>
        <w:pStyle w:val="118"/>
        <w:spacing w:after="0" w:line="240" w:lineRule="auto"/>
        <w:rPr>
          <w:sz w:val="24"/>
          <w:szCs w:val="24"/>
          <w:shd w:val="clear" w:color="auto" w:fill="FFFFFF"/>
          <w:lang w:val="zh-CN"/>
        </w:rPr>
      </w:pPr>
      <w:r>
        <w:rPr>
          <w:sz w:val="24"/>
          <w:szCs w:val="24"/>
          <w:shd w:val="clear" w:color="auto" w:fill="FFFFFF"/>
          <w:lang w:val="zh-CN"/>
        </w:rPr>
        <w:t xml:space="preserve">Penelitian ini menggunakan PCRA yang diimplementasikan guna mengetahui faktor apa saja yang mempengaruhi penanganan </w:t>
      </w:r>
      <w:r>
        <w:rPr>
          <w:i/>
          <w:iCs/>
          <w:sz w:val="24"/>
          <w:szCs w:val="24"/>
          <w:shd w:val="clear" w:color="auto" w:fill="FFFFFF"/>
          <w:lang w:val="zh-CN"/>
        </w:rPr>
        <w:t xml:space="preserve">stunting </w:t>
      </w:r>
      <w:r>
        <w:rPr>
          <w:sz w:val="24"/>
          <w:szCs w:val="24"/>
          <w:shd w:val="clear" w:color="auto" w:fill="FFFFFF"/>
          <w:lang w:val="zh-CN"/>
        </w:rPr>
        <w:t xml:space="preserve">pada saat pandemi di Indonesia. Data yang digunakan merupakan data sekunder diambil dari </w:t>
      </w:r>
      <w:r>
        <w:rPr>
          <w:sz w:val="24"/>
          <w:szCs w:val="24"/>
        </w:rPr>
        <w:fldChar w:fldCharType="begin"/>
      </w:r>
      <w:r>
        <w:rPr>
          <w:sz w:val="24"/>
          <w:szCs w:val="24"/>
        </w:rPr>
        <w:instrText xml:space="preserve"> ADDIN ZOTERO_ITEM CSL_CITATION {"citationID":"bFiMQtSy","properties":{"formattedCitation":"(BPS 2022)","plainCitation":"(BPS 2022)","dontUpdate":true,"noteIndex":0},"citationItems":[{"id":19,"uris":["http://zotero.org/users/local/q0Dy06zs/items/6UKIIJ7S"],"itemData":{"id":19,"type":"book","event-place":"Jakarta","number-of-pages":"37-635","publisher":"Badan Pusat Statistik RI","publisher-place":"Jakarta","title":"Laporan Indeks Khusus Penanganan Stunting Kabupaten/Kota 2020-2021","author":[{"family":"BPS","given":""}],"issued":{"date-parts":[["2022"]]}}}],"schema":"https://github.com/citation-style-language/schema/raw/master/csl-citation.json"} </w:instrText>
      </w:r>
      <w:r>
        <w:rPr>
          <w:sz w:val="24"/>
          <w:szCs w:val="24"/>
        </w:rPr>
        <w:fldChar w:fldCharType="separate"/>
      </w:r>
      <w:r>
        <w:rPr>
          <w:sz w:val="24"/>
          <w:szCs w:val="24"/>
        </w:rPr>
        <w:t>(BPS</w:t>
      </w:r>
      <w:r>
        <w:rPr>
          <w:sz w:val="24"/>
          <w:szCs w:val="24"/>
          <w:lang w:val="en-US"/>
        </w:rPr>
        <w:t xml:space="preserve">, </w:t>
      </w:r>
      <w:r>
        <w:rPr>
          <w:sz w:val="24"/>
          <w:szCs w:val="24"/>
        </w:rPr>
        <w:t>2022)</w:t>
      </w:r>
      <w:r>
        <w:rPr>
          <w:sz w:val="24"/>
          <w:szCs w:val="24"/>
        </w:rPr>
        <w:fldChar w:fldCharType="end"/>
      </w:r>
      <w:r>
        <w:rPr>
          <w:sz w:val="24"/>
          <w:szCs w:val="24"/>
          <w:shd w:val="clear" w:color="auto" w:fill="FFFFFF"/>
          <w:lang w:val="zh-CN"/>
        </w:rPr>
        <w:t xml:space="preserve"> laporan indeks khusus penanganan </w:t>
      </w:r>
      <w:r>
        <w:rPr>
          <w:i/>
          <w:iCs/>
          <w:sz w:val="24"/>
          <w:szCs w:val="24"/>
          <w:shd w:val="clear" w:color="auto" w:fill="FFFFFF"/>
          <w:lang w:val="zh-CN"/>
        </w:rPr>
        <w:t>stunting</w:t>
      </w:r>
      <w:r>
        <w:rPr>
          <w:sz w:val="24"/>
          <w:szCs w:val="24"/>
          <w:shd w:val="clear" w:color="auto" w:fill="FFFFFF"/>
          <w:lang w:val="zh-CN"/>
        </w:rPr>
        <w:t xml:space="preserve"> Kabupaten/Kota pada Tahun 2020 di 34 provinsi dalam persen. Data terdiri dari komponen yang membentuk unsur dari pengukuran indeks khusus penanganan </w:t>
      </w:r>
      <w:r>
        <w:rPr>
          <w:i/>
          <w:iCs/>
          <w:sz w:val="24"/>
          <w:szCs w:val="24"/>
          <w:shd w:val="clear" w:color="auto" w:fill="FFFFFF"/>
          <w:lang w:val="zh-CN"/>
        </w:rPr>
        <w:t>stunting</w:t>
      </w:r>
      <w:r>
        <w:rPr>
          <w:sz w:val="24"/>
          <w:szCs w:val="24"/>
          <w:shd w:val="clear" w:color="auto" w:fill="FFFFFF"/>
          <w:lang w:val="zh-CN"/>
        </w:rPr>
        <w:t xml:space="preserve"> di dari 34 provinsi di Indonesia pada tahun 2020-2021 yang terdiri 17 faktor.</w:t>
      </w:r>
    </w:p>
    <w:p>
      <w:pPr>
        <w:pStyle w:val="118"/>
        <w:spacing w:after="0" w:line="240" w:lineRule="auto"/>
        <w:jc w:val="center"/>
        <w:rPr>
          <w:sz w:val="24"/>
          <w:szCs w:val="24"/>
          <w:shd w:val="clear" w:color="auto" w:fill="FFFFFF"/>
          <w:lang w:val="zh-CN"/>
        </w:rPr>
      </w:pPr>
      <w:r>
        <w:rPr>
          <w:b/>
          <w:bCs/>
          <w:sz w:val="24"/>
          <w:szCs w:val="24"/>
          <w:shd w:val="clear" w:color="auto" w:fill="FFFFFF"/>
          <w:lang w:val="zh-CN"/>
        </w:rPr>
        <w:t>Tabel 1</w:t>
      </w:r>
      <w:r>
        <w:rPr>
          <w:sz w:val="24"/>
          <w:szCs w:val="24"/>
          <w:shd w:val="clear" w:color="auto" w:fill="FFFFFF"/>
          <w:lang w:val="zh-CN"/>
        </w:rPr>
        <w:t xml:space="preserve">  Data yang digunakan dalam PCRA</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Header/>
          <w:jc w:val="center"/>
        </w:trPr>
        <w:tc>
          <w:tcPr>
            <w:tcW w:w="0" w:type="auto"/>
            <w:noWrap/>
            <w:vAlign w:val="center"/>
          </w:tcPr>
          <w:p>
            <w:pPr>
              <w:pStyle w:val="118"/>
              <w:spacing w:after="0" w:line="240" w:lineRule="auto"/>
              <w:ind w:firstLine="0"/>
              <w:jc w:val="center"/>
              <w:rPr>
                <w:b/>
                <w:bCs/>
                <w:sz w:val="24"/>
                <w:szCs w:val="24"/>
                <w:shd w:val="clear" w:color="auto" w:fill="FFFFFF"/>
                <w:lang w:val="zh-CN"/>
              </w:rPr>
            </w:pPr>
            <w:r>
              <w:rPr>
                <w:b/>
                <w:bCs/>
                <w:sz w:val="24"/>
                <w:szCs w:val="24"/>
                <w:shd w:val="clear" w:color="auto" w:fill="FFFFFF"/>
                <w:lang w:val="en-US"/>
              </w:rPr>
              <w:t>Variabel</w:t>
            </w:r>
          </w:p>
        </w:tc>
        <w:tc>
          <w:tcPr>
            <w:tcW w:w="0" w:type="auto"/>
            <w:noWrap/>
            <w:vAlign w:val="center"/>
          </w:tcPr>
          <w:p>
            <w:pPr>
              <w:pStyle w:val="118"/>
              <w:spacing w:after="0" w:line="240" w:lineRule="auto"/>
              <w:ind w:firstLine="0"/>
              <w:jc w:val="left"/>
              <w:rPr>
                <w:b/>
                <w:bCs/>
                <w:sz w:val="24"/>
                <w:szCs w:val="24"/>
                <w:shd w:val="clear" w:color="auto" w:fill="FFFFFF"/>
                <w:lang w:val="en-US"/>
              </w:rPr>
            </w:pPr>
            <w:r>
              <w:rPr>
                <w:b/>
                <w:bCs/>
                <w:sz w:val="24"/>
                <w:szCs w:val="24"/>
                <w:shd w:val="clear" w:color="auto" w:fill="FFFFFF"/>
                <w:lang w:val="en-US"/>
              </w:rPr>
              <w:t>Keterangan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Imunisasi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2</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Penolong persalinan oleh tenaga kesehatan di fasilitas kesehatan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3</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KB modern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4</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ASI eksklusif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5</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MP 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6</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Air minum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7</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Sanitasi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8</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Ketidakcukupan konsumsi pangan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9</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PAUD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10</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Kepemilikan JKN/Jamkesda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11</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Penerima KPS/KKS atau bantuan pangan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12</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Dimensi kesehatan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13</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Dimensi gizi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14</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Dimensi perumahan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15</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Dimensi pangan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16</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Dimensi pendidikan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rPr>
                <w:iCs/>
                <w:sz w:val="24"/>
                <w:szCs w:val="24"/>
                <w:shd w:val="clear" w:color="auto" w:fill="FFFFFF"/>
                <w:lang w:val="zh-CN"/>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17</m:t>
                    </m:r>
                    <m:ctrlPr>
                      <w:rPr>
                        <w:rFonts w:ascii="Cambria Math" w:hAnsi="Cambria Math"/>
                        <w:i/>
                        <w:lang w:val="en-US"/>
                      </w:rPr>
                    </m:ctrlPr>
                  </m:sub>
                </m:sSub>
              </m:oMath>
            </m:oMathPara>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Dimensi perlindungan sosial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0" w:type="auto"/>
            <w:noWrap/>
            <w:vAlign w:val="center"/>
          </w:tcPr>
          <w:p>
            <w:pPr>
              <w:pStyle w:val="118"/>
              <w:spacing w:after="0" w:line="240" w:lineRule="auto"/>
              <w:jc w:val="left"/>
              <w:rPr>
                <w:sz w:val="24"/>
                <w:szCs w:val="24"/>
                <w:shd w:val="clear" w:color="auto" w:fill="FFFFFF"/>
                <w:lang w:val="en-US"/>
              </w:rPr>
            </w:pPr>
            <w:r>
              <w:rPr>
                <w:sz w:val="24"/>
                <w:szCs w:val="24"/>
                <w:shd w:val="clear" w:color="auto" w:fill="FFFFFF"/>
                <w:lang w:val="en-US"/>
              </w:rPr>
              <w:t>Y</w:t>
            </w:r>
          </w:p>
        </w:tc>
        <w:tc>
          <w:tcPr>
            <w:tcW w:w="0" w:type="auto"/>
            <w:noWrap/>
            <w:vAlign w:val="center"/>
          </w:tcPr>
          <w:p>
            <w:pPr>
              <w:pStyle w:val="118"/>
              <w:spacing w:after="0" w:line="240" w:lineRule="auto"/>
              <w:ind w:firstLine="0"/>
              <w:jc w:val="left"/>
              <w:rPr>
                <w:sz w:val="24"/>
                <w:szCs w:val="24"/>
                <w:shd w:val="clear" w:color="auto" w:fill="FFFFFF"/>
                <w:lang w:val="en-US"/>
              </w:rPr>
            </w:pPr>
            <w:r>
              <w:rPr>
                <w:sz w:val="24"/>
                <w:szCs w:val="24"/>
                <w:shd w:val="clear" w:color="auto" w:fill="FFFFFF"/>
                <w:lang w:val="en-US"/>
              </w:rPr>
              <w:t>IKPS (Indeks Khusus Penanganan Stunting)</w:t>
            </w:r>
          </w:p>
        </w:tc>
      </w:tr>
    </w:tbl>
    <w:p>
      <w:pPr>
        <w:pBdr>
          <w:top w:val="none" w:color="auto" w:sz="0" w:space="0"/>
          <w:left w:val="none" w:color="auto" w:sz="0" w:space="0"/>
          <w:bottom w:val="none" w:color="auto" w:sz="0" w:space="0"/>
          <w:right w:val="none" w:color="auto" w:sz="0" w:space="0"/>
          <w:between w:val="none" w:color="auto" w:sz="0" w:space="0"/>
        </w:pBdr>
        <w:spacing w:line="240" w:lineRule="auto"/>
        <w:jc w:val="both"/>
        <w:rPr>
          <w:rFonts w:ascii="Times New Roman" w:hAnsi="Times New Roman" w:cs="Times New Roman"/>
        </w:rPr>
      </w:pPr>
    </w:p>
    <w:p>
      <w:pPr>
        <w:spacing w:before="120" w:after="120" w:line="240" w:lineRule="auto"/>
        <w:jc w:val="both"/>
        <w:rPr>
          <w:rFonts w:ascii="Times New Roman" w:hAnsi="Times New Roman" w:cs="Times New Roman"/>
          <w:b/>
          <w:bCs/>
        </w:rPr>
      </w:pPr>
      <w:r>
        <w:rPr>
          <w:rFonts w:ascii="Times New Roman" w:hAnsi="Times New Roman" w:cs="Times New Roman"/>
          <w:b/>
          <w:bCs/>
        </w:rPr>
        <w:t>Analisis Data</w:t>
      </w:r>
    </w:p>
    <w:p>
      <w:pPr>
        <w:pStyle w:val="118"/>
        <w:spacing w:line="240" w:lineRule="auto"/>
        <w:rPr>
          <w:sz w:val="24"/>
          <w:szCs w:val="24"/>
        </w:rPr>
      </w:pPr>
      <w:r>
        <w:rPr>
          <w:sz w:val="24"/>
          <w:szCs w:val="24"/>
        </w:rPr>
        <w:t>Langkah-langkah yang</w:t>
      </w:r>
      <w:r>
        <w:rPr>
          <w:sz w:val="24"/>
          <w:szCs w:val="24"/>
          <w:lang w:val="en-US"/>
        </w:rPr>
        <w:t xml:space="preserve"> dilakukan</w:t>
      </w:r>
      <w:r>
        <w:rPr>
          <w:sz w:val="24"/>
          <w:szCs w:val="24"/>
        </w:rPr>
        <w:t xml:space="preserve"> </w:t>
      </w:r>
      <w:r>
        <w:rPr>
          <w:sz w:val="24"/>
          <w:szCs w:val="24"/>
          <w:lang w:val="en-US"/>
        </w:rPr>
        <w:t xml:space="preserve">pada PCRA </w:t>
      </w:r>
      <w:r>
        <w:rPr>
          <w:sz w:val="24"/>
          <w:szCs w:val="24"/>
        </w:rPr>
        <w:t>adalah sebagai berikut.</w:t>
      </w:r>
    </w:p>
    <w:p>
      <w:pPr>
        <w:pStyle w:val="118"/>
        <w:spacing w:line="240" w:lineRule="auto"/>
        <w:rPr>
          <w:sz w:val="24"/>
          <w:szCs w:val="24"/>
          <w:lang w:val="en-US"/>
        </w:rPr>
      </w:pPr>
      <w:r>
        <w:rPr>
          <w:sz w:val="24"/>
          <w:szCs w:val="24"/>
        </w:rPr>
        <w:t xml:space="preserve">- Menguji </w:t>
      </w:r>
      <w:r>
        <w:rPr>
          <w:sz w:val="24"/>
          <w:szCs w:val="24"/>
          <w:lang w:val="en-US"/>
        </w:rPr>
        <w:t>adanya kasus multikolinieritas pada model dengan menggunakan VIF pada Persamaan (2.1)</w:t>
      </w:r>
    </w:p>
    <w:p>
      <w:pPr>
        <w:pStyle w:val="118"/>
        <w:spacing w:line="240" w:lineRule="auto"/>
        <w:rPr>
          <w:sz w:val="24"/>
          <w:szCs w:val="24"/>
          <w:lang w:val="en-US"/>
        </w:rPr>
      </w:pPr>
      <w:r>
        <w:rPr>
          <w:sz w:val="24"/>
          <w:szCs w:val="24"/>
        </w:rPr>
        <w:t xml:space="preserve">- </w:t>
      </w:r>
      <w:r>
        <w:rPr>
          <w:sz w:val="24"/>
          <w:szCs w:val="24"/>
          <w:lang w:val="en-US"/>
        </w:rPr>
        <w:t>Membentuk komponen utama dari hasil analisis  dengan menggunakan Persamaan (2.5)</w:t>
      </w:r>
    </w:p>
    <w:p>
      <w:pPr>
        <w:pStyle w:val="118"/>
        <w:spacing w:line="240" w:lineRule="auto"/>
        <w:rPr>
          <w:sz w:val="24"/>
          <w:szCs w:val="24"/>
          <w:lang w:val="en-US"/>
        </w:rPr>
      </w:pPr>
      <w:r>
        <w:rPr>
          <w:sz w:val="24"/>
          <w:szCs w:val="24"/>
          <w:lang w:val="en-US"/>
        </w:rPr>
        <w:t xml:space="preserve">- Menghitung nilai </w:t>
      </w:r>
      <m:oMath>
        <m:r>
          <m:rPr/>
          <w:rPr>
            <w:rFonts w:ascii="Cambria Math" w:hAnsi="Cambria Math"/>
            <w:sz w:val="24"/>
            <w:szCs w:val="24"/>
            <w:lang w:val="en-US"/>
          </w:rPr>
          <m:t>β</m:t>
        </m:r>
      </m:oMath>
      <w:r>
        <w:rPr>
          <w:sz w:val="24"/>
          <w:szCs w:val="24"/>
          <w:lang w:val="en-US"/>
        </w:rPr>
        <w:t xml:space="preserve"> berdasarkan Persamaan (2.4)</w:t>
      </w:r>
    </w:p>
    <w:p>
      <w:pPr>
        <w:pStyle w:val="118"/>
        <w:spacing w:line="240" w:lineRule="auto"/>
        <w:rPr>
          <w:sz w:val="24"/>
          <w:szCs w:val="24"/>
          <w:lang w:val="en-US"/>
        </w:rPr>
      </w:pPr>
      <w:r>
        <w:rPr>
          <w:sz w:val="24"/>
          <w:szCs w:val="24"/>
          <w:lang w:val="en-US"/>
        </w:rPr>
        <w:t>- Membentuk persamaan regresi komponen utama dengan menggunakan Persamaan (2.6)</w:t>
      </w:r>
    </w:p>
    <w:p>
      <w:pPr>
        <w:pStyle w:val="118"/>
        <w:spacing w:line="240" w:lineRule="auto"/>
        <w:rPr>
          <w:sz w:val="24"/>
          <w:szCs w:val="24"/>
          <w:lang w:val="en-US"/>
        </w:rPr>
      </w:pPr>
      <w:r>
        <w:rPr>
          <w:sz w:val="24"/>
          <w:szCs w:val="24"/>
          <w:lang w:val="en-US"/>
        </w:rPr>
        <w:t>- Menghitung nilai RMSE menggunakan Persamaan (2.7)</w:t>
      </w:r>
    </w:p>
    <w:p>
      <w:pPr>
        <w:pStyle w:val="118"/>
        <w:spacing w:line="240" w:lineRule="auto"/>
        <w:rPr>
          <w:sz w:val="24"/>
          <w:szCs w:val="24"/>
        </w:rPr>
      </w:pPr>
      <w:r>
        <w:rPr>
          <w:sz w:val="24"/>
          <w:szCs w:val="24"/>
        </w:rPr>
        <w:t>- Melakukan</w:t>
      </w:r>
      <w:r>
        <w:rPr>
          <w:sz w:val="24"/>
          <w:szCs w:val="24"/>
          <w:lang w:val="en-US"/>
        </w:rPr>
        <w:t xml:space="preserve"> PCRA. </w:t>
      </w:r>
      <w:r>
        <w:rPr>
          <w:sz w:val="24"/>
          <w:szCs w:val="24"/>
        </w:rPr>
        <w:t xml:space="preserve">Pada penelitian ini, analisis menggunakan software R, </w:t>
      </w:r>
      <w:r>
        <w:rPr>
          <w:i/>
          <w:iCs/>
          <w:sz w:val="24"/>
          <w:szCs w:val="24"/>
        </w:rPr>
        <w:t>package</w:t>
      </w:r>
      <w:r>
        <w:rPr>
          <w:sz w:val="24"/>
          <w:szCs w:val="24"/>
        </w:rPr>
        <w:t xml:space="preserve"> </w:t>
      </w:r>
      <w:r>
        <w:rPr>
          <w:sz w:val="24"/>
          <w:szCs w:val="24"/>
          <w:lang w:val="en-US"/>
        </w:rPr>
        <w:t xml:space="preserve">“pls” </w:t>
      </w:r>
      <w:r>
        <w:rPr>
          <w:sz w:val="24"/>
          <w:szCs w:val="24"/>
        </w:rPr>
        <w:t>pada</w:t>
      </w:r>
      <w:r>
        <w:rPr>
          <w:sz w:val="24"/>
          <w:szCs w:val="24"/>
          <w:lang w:val="en-US"/>
        </w:rPr>
        <w:t xml:space="preserve"> </w:t>
      </w:r>
      <w:r>
        <w:rPr>
          <w:sz w:val="24"/>
          <w:szCs w:val="24"/>
          <w:lang w:val="en-US"/>
        </w:rPr>
        <w:fldChar w:fldCharType="begin"/>
      </w:r>
      <w:r>
        <w:rPr>
          <w:sz w:val="24"/>
          <w:szCs w:val="24"/>
          <w:lang w:val="en-US"/>
        </w:rPr>
        <w:instrText xml:space="preserve"> ADDIN ZOTERO_ITEM CSL_CITATION {"citationID":"w0E3ki05","properties":{"formattedCitation":"(Liland et al., 2023)","plainCitation":"(Liland et al., 2023)","noteIndex":0},"citationItems":[{"id":25,"uris":["http://zotero.org/users/local/q0Dy06zs/items/HBNAKBX4"],"itemData":{"id":25,"type":"article-journal","container-title":"CRAN R","page":"1-66","title":"Partial Least Squares and Principal Component Regression","author":[{"family":"Liland","given":"Kristian Hovde"},{"family":"Mevik","given":"Bjørn-Helge"},{"family":"Wehrens","given":"Ron"},{"family":"Hiemstra","given":"Paul"}],"issued":{"date-parts":[["2023",5,19]]}}}],"schema":"https://github.com/citation-style-language/schema/raw/master/csl-citation.json"} </w:instrText>
      </w:r>
      <w:r>
        <w:rPr>
          <w:sz w:val="24"/>
          <w:szCs w:val="24"/>
          <w:lang w:val="en-US"/>
        </w:rPr>
        <w:fldChar w:fldCharType="separate"/>
      </w:r>
      <w:r>
        <w:rPr>
          <w:sz w:val="24"/>
        </w:rPr>
        <w:t>(Liland et al., 2023)</w:t>
      </w:r>
      <w:r>
        <w:rPr>
          <w:sz w:val="24"/>
          <w:szCs w:val="24"/>
          <w:lang w:val="en-US"/>
        </w:rPr>
        <w:fldChar w:fldCharType="end"/>
      </w:r>
      <w:r>
        <w:rPr>
          <w:sz w:val="24"/>
          <w:szCs w:val="24"/>
        </w:rPr>
        <w:t>, fungsi “</w:t>
      </w:r>
      <w:r>
        <w:rPr>
          <w:sz w:val="24"/>
          <w:szCs w:val="24"/>
          <w:lang w:val="en-US"/>
        </w:rPr>
        <w:t>pcr</w:t>
      </w:r>
      <w:r>
        <w:rPr>
          <w:sz w:val="24"/>
          <w:szCs w:val="24"/>
        </w:rPr>
        <w:t>”.</w:t>
      </w:r>
    </w:p>
    <w:p>
      <w:pPr>
        <w:pStyle w:val="118"/>
        <w:spacing w:line="240" w:lineRule="auto"/>
        <w:rPr>
          <w:sz w:val="24"/>
          <w:szCs w:val="24"/>
        </w:rPr>
      </w:pPr>
      <w:r>
        <w:rPr>
          <w:sz w:val="24"/>
          <w:szCs w:val="24"/>
        </w:rPr>
        <w:t>- Interpretasi hasil dan pembahasan.</w:t>
      </w:r>
    </w:p>
    <w:p>
      <w:pPr>
        <w:spacing w:before="120" w:after="120" w:line="240" w:lineRule="auto"/>
        <w:jc w:val="both"/>
        <w:rPr>
          <w:rFonts w:ascii="Times New Roman" w:hAnsi="Times New Roman" w:cs="Times New Roman"/>
          <w:b/>
          <w:sz w:val="26"/>
          <w:szCs w:val="26"/>
        </w:rPr>
      </w:pPr>
    </w:p>
    <w:p>
      <w:pPr>
        <w:spacing w:before="120" w:after="120" w:line="240" w:lineRule="auto"/>
        <w:jc w:val="both"/>
        <w:rPr>
          <w:rFonts w:ascii="Times New Roman" w:hAnsi="Times New Roman" w:cs="Times New Roman"/>
          <w:b/>
          <w:sz w:val="26"/>
          <w:szCs w:val="26"/>
        </w:rPr>
      </w:pPr>
    </w:p>
    <w:p>
      <w:pPr>
        <w:spacing w:before="120" w:after="120" w:line="240" w:lineRule="auto"/>
        <w:jc w:val="both"/>
        <w:rPr>
          <w:rFonts w:ascii="Times New Roman" w:hAnsi="Times New Roman" w:cs="Times New Roman"/>
          <w:b/>
          <w:sz w:val="26"/>
          <w:szCs w:val="26"/>
        </w:rPr>
      </w:pPr>
    </w:p>
    <w:p>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HASIL DAN PEMBAHASAN </w:t>
      </w:r>
    </w:p>
    <w:p>
      <w:pPr>
        <w:pStyle w:val="118"/>
        <w:spacing w:line="240" w:lineRule="auto"/>
        <w:rPr>
          <w:color w:val="000000"/>
          <w:sz w:val="24"/>
          <w:szCs w:val="24"/>
        </w:rPr>
      </w:pPr>
      <w:r>
        <w:rPr>
          <w:color w:val="000000"/>
          <w:sz w:val="24"/>
          <w:szCs w:val="24"/>
          <w:lang w:val="en-US"/>
        </w:rPr>
        <w:t xml:space="preserve">Uji statistik untuk mengecek adanya multikolinieritas pada penelitian ini adalah dengan </w:t>
      </w:r>
      <w:r>
        <w:rPr>
          <w:color w:val="000000"/>
          <w:sz w:val="24"/>
          <w:szCs w:val="24"/>
        </w:rPr>
        <w:t>menggunakan</w:t>
      </w:r>
      <w:r>
        <w:rPr>
          <w:color w:val="000000"/>
          <w:sz w:val="24"/>
          <w:szCs w:val="24"/>
          <w:lang w:val="en-US"/>
        </w:rPr>
        <w:t xml:space="preserve"> VIF. Uji dilakukan </w:t>
      </w:r>
      <w:r>
        <w:rPr>
          <w:color w:val="000000"/>
          <w:sz w:val="24"/>
          <w:szCs w:val="24"/>
        </w:rPr>
        <w:t xml:space="preserve">pada data </w:t>
      </w:r>
      <w:r>
        <w:rPr>
          <w:color w:val="000000"/>
          <w:sz w:val="24"/>
          <w:szCs w:val="24"/>
          <w:lang w:val="en-US"/>
        </w:rPr>
        <w:t xml:space="preserve">yang terdiri 17 </w:t>
      </w:r>
      <w:r>
        <w:rPr>
          <w:color w:val="000000"/>
          <w:sz w:val="24"/>
          <w:szCs w:val="24"/>
        </w:rPr>
        <w:t xml:space="preserve">faktor </w:t>
      </w:r>
      <w:r>
        <w:rPr>
          <w:color w:val="000000"/>
          <w:sz w:val="24"/>
          <w:szCs w:val="24"/>
          <w:lang w:val="en-US"/>
        </w:rPr>
        <w:t xml:space="preserve">sebagai variabel prediktor X </w:t>
      </w:r>
      <w:r>
        <w:rPr>
          <w:color w:val="000000"/>
          <w:sz w:val="24"/>
          <w:szCs w:val="24"/>
        </w:rPr>
        <w:t xml:space="preserve">yang diambil dari </w:t>
      </w:r>
      <w:r>
        <w:rPr>
          <w:sz w:val="24"/>
          <w:szCs w:val="24"/>
        </w:rPr>
        <w:fldChar w:fldCharType="begin"/>
      </w:r>
      <w:r>
        <w:rPr>
          <w:sz w:val="24"/>
          <w:szCs w:val="24"/>
        </w:rPr>
        <w:instrText xml:space="preserve"> ADDIN ZOTERO_ITEM CSL_CITATION {"citationID":"SQECqy1u","properties":{"formattedCitation":"(BPS 2022)","plainCitation":"(BPS 2022)","dontUpdate":true,"noteIndex":0},"citationItems":[{"id":19,"uris":["http://zotero.org/users/local/q0Dy06zs/items/6UKIIJ7S"],"itemData":{"id":19,"type":"book","event-place":"Jakarta","number-of-pages":"37-635","publisher":"Badan Pusat Statistik RI","publisher-place":"Jakarta","title":"Laporan Indeks Khusus Penanganan Stunting Kabupaten/Kota 2020-2021","author":[{"family":"BPS","given":""}],"issued":{"date-parts":[["2022"]]}}}],"schema":"https://github.com/citation-style-language/schema/raw/master/csl-citation.json"} </w:instrText>
      </w:r>
      <w:r>
        <w:rPr>
          <w:sz w:val="24"/>
          <w:szCs w:val="24"/>
        </w:rPr>
        <w:fldChar w:fldCharType="separate"/>
      </w:r>
      <w:r>
        <w:rPr>
          <w:sz w:val="24"/>
          <w:szCs w:val="24"/>
        </w:rPr>
        <w:t>(BPS</w:t>
      </w:r>
      <w:r>
        <w:rPr>
          <w:sz w:val="24"/>
          <w:szCs w:val="24"/>
          <w:lang w:val="en-US"/>
        </w:rPr>
        <w:t>,</w:t>
      </w:r>
      <w:r>
        <w:rPr>
          <w:sz w:val="24"/>
          <w:szCs w:val="24"/>
        </w:rPr>
        <w:t xml:space="preserve"> 2022)</w:t>
      </w:r>
      <w:r>
        <w:rPr>
          <w:sz w:val="24"/>
          <w:szCs w:val="24"/>
        </w:rPr>
        <w:fldChar w:fldCharType="end"/>
      </w:r>
      <w:r>
        <w:rPr>
          <w:color w:val="000000"/>
          <w:sz w:val="24"/>
          <w:szCs w:val="24"/>
        </w:rPr>
        <w:t xml:space="preserve"> yang ditunjukkan </w:t>
      </w:r>
      <w:r>
        <w:rPr>
          <w:color w:val="000000"/>
          <w:sz w:val="24"/>
          <w:szCs w:val="24"/>
          <w:lang w:val="en-US"/>
        </w:rPr>
        <w:t>nilai VIF secara lengkap</w:t>
      </w:r>
      <w:r>
        <w:rPr>
          <w:color w:val="000000"/>
          <w:sz w:val="24"/>
          <w:szCs w:val="24"/>
        </w:rPr>
        <w:t xml:space="preserve"> pada Tabel </w:t>
      </w:r>
      <w:r>
        <w:rPr>
          <w:color w:val="000000"/>
          <w:sz w:val="24"/>
          <w:szCs w:val="24"/>
          <w:lang w:val="en-US"/>
        </w:rPr>
        <w:t>2</w:t>
      </w:r>
      <w:r>
        <w:rPr>
          <w:color w:val="000000"/>
          <w:sz w:val="24"/>
          <w:szCs w:val="24"/>
        </w:rPr>
        <w:t>.</w:t>
      </w:r>
    </w:p>
    <w:p>
      <w:pPr>
        <w:spacing w:before="120" w:line="240" w:lineRule="auto"/>
        <w:jc w:val="center"/>
        <w:rPr>
          <w:rFonts w:ascii="Times New Roman" w:hAnsi="Times New Roman" w:cs="Times New Roman"/>
        </w:rPr>
      </w:pPr>
      <w:r>
        <w:rPr>
          <w:rFonts w:ascii="Times New Roman" w:hAnsi="Times New Roman" w:cs="Times New Roman"/>
          <w:b/>
          <w:lang w:val="id-ID"/>
        </w:rPr>
        <w:t xml:space="preserve">Tabel </w:t>
      </w:r>
      <w:r>
        <w:rPr>
          <w:rFonts w:ascii="Times New Roman" w:hAnsi="Times New Roman" w:cs="Times New Roman"/>
          <w:b/>
        </w:rPr>
        <w:t>2</w:t>
      </w:r>
      <w:r>
        <w:rPr>
          <w:rFonts w:ascii="Times New Roman" w:hAnsi="Times New Roman" w:cs="Times New Roman"/>
        </w:rPr>
        <w:t xml:space="preserve">  Nilai VIF untuk Setiap Variabel Prediktor X</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4"/>
        <w:gridCol w:w="2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0" w:type="auto"/>
            <w:shd w:val="clear" w:color="auto" w:fill="auto"/>
            <w:noWrap/>
            <w:vAlign w:val="center"/>
          </w:tcPr>
          <w:p>
            <w:pPr>
              <w:pStyle w:val="118"/>
              <w:spacing w:after="0" w:line="240" w:lineRule="auto"/>
              <w:jc w:val="center"/>
              <w:rPr>
                <w:b/>
                <w:bCs/>
                <w:color w:val="000000"/>
                <w:sz w:val="24"/>
                <w:szCs w:val="24"/>
                <w:lang w:val="en-US"/>
              </w:rPr>
            </w:pPr>
            <w:r>
              <w:rPr>
                <w:b/>
                <w:bCs/>
                <w:color w:val="000000"/>
                <w:sz w:val="24"/>
                <w:szCs w:val="24"/>
                <w:lang w:val="en-US"/>
              </w:rPr>
              <w:t>Variabel</w:t>
            </w:r>
          </w:p>
        </w:tc>
        <w:tc>
          <w:tcPr>
            <w:tcW w:w="0" w:type="auto"/>
            <w:shd w:val="clear" w:color="auto" w:fill="auto"/>
            <w:noWrap/>
            <w:vAlign w:val="center"/>
          </w:tcPr>
          <w:p>
            <w:pPr>
              <w:pStyle w:val="118"/>
              <w:spacing w:after="0" w:line="240" w:lineRule="auto"/>
              <w:jc w:val="center"/>
              <w:rPr>
                <w:b/>
                <w:bCs/>
                <w:color w:val="000000"/>
                <w:sz w:val="24"/>
                <w:szCs w:val="24"/>
                <w:lang w:val="en-US"/>
              </w:rPr>
            </w:pPr>
            <w:r>
              <w:rPr>
                <w:b/>
                <w:bCs/>
                <w:color w:val="000000"/>
                <w:sz w:val="24"/>
                <w:szCs w:val="24"/>
                <w:lang w:val="en-US"/>
              </w:rPr>
              <w:t>VIF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4,56E+10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2</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4,45E+10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3</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4,14E+10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4</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3,97E+10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5</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5,34E+10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6</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2,27E+09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7</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2,27E+09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8</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2,87E+06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9</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3,96E+06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10</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2,38E+10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11</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3,94E+10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12</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2,17E+11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13</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1,45E+11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14</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6,95E+09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15</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korelasi sempurna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16</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korelasi sempurna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m:oMathPara>
              <m:oMath>
                <m:sSub>
                  <m:sSubPr>
                    <m:ctrlPr>
                      <w:rPr>
                        <w:rFonts w:ascii="Cambria Math" w:hAnsi="Cambria Math"/>
                        <w:i/>
                        <w:lang w:val="en-US"/>
                      </w:rPr>
                    </m:ctrlPr>
                  </m:sSubPr>
                  <m:e>
                    <m:r>
                      <m:rPr/>
                      <w:rPr>
                        <w:rFonts w:ascii="Cambria Math" w:hAnsi="Cambria Math"/>
                        <w:lang w:val="en-US"/>
                      </w:rPr>
                      <m:t>X</m:t>
                    </m:r>
                    <m:ctrlPr>
                      <w:rPr>
                        <w:rFonts w:ascii="Cambria Math" w:hAnsi="Cambria Math"/>
                        <w:i/>
                        <w:lang w:val="en-US"/>
                      </w:rPr>
                    </m:ctrlPr>
                  </m:e>
                  <m:sub>
                    <m:r>
                      <m:rPr/>
                      <w:rPr>
                        <w:rFonts w:ascii="Cambria Math" w:hAnsi="Cambria Math"/>
                        <w:lang w:val="en-US"/>
                      </w:rPr>
                      <m:t>17</m:t>
                    </m:r>
                    <m:ctrlPr>
                      <w:rPr>
                        <w:rFonts w:ascii="Cambria Math" w:hAnsi="Cambria Math"/>
                        <w:i/>
                        <w:lang w:val="en-US"/>
                      </w:rPr>
                    </m:ctrlPr>
                  </m:sub>
                </m:sSub>
              </m:oMath>
            </m:oMathPara>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6,76E+10</w:t>
            </w:r>
          </w:p>
        </w:tc>
      </w:tr>
    </w:tbl>
    <w:p>
      <w:pPr>
        <w:spacing w:before="120" w:line="240" w:lineRule="auto"/>
        <w:jc w:val="center"/>
        <w:rPr>
          <w:rFonts w:ascii="Times New Roman" w:hAnsi="Times New Roman" w:cs="Times New Roman"/>
          <w:i/>
          <w:iCs/>
          <w:color w:val="auto"/>
        </w:rPr>
      </w:pPr>
      <w:r>
        <w:rPr>
          <w:rFonts w:ascii="Times New Roman" w:hAnsi="Times New Roman" w:cs="Times New Roman"/>
          <w:i/>
          <w:iCs/>
          <w:color w:val="auto"/>
        </w:rPr>
        <w:t>Sumber: Nilai VIF menggunakan Software R</w:t>
      </w:r>
    </w:p>
    <w:p>
      <w:pPr>
        <w:spacing w:before="120" w:line="240" w:lineRule="auto"/>
        <w:jc w:val="both"/>
        <w:rPr>
          <w:rFonts w:ascii="Times New Roman" w:hAnsi="Times New Roman" w:cs="Times New Roman"/>
        </w:rPr>
      </w:pPr>
      <w:r>
        <w:rPr>
          <w:rFonts w:ascii="Times New Roman" w:hAnsi="Times New Roman" w:cs="Times New Roman"/>
        </w:rPr>
        <w:t>Dengan kata lain, semua variabel terindikasi multikolinieritas. Khusus untuk variabel prediktor (</w:t>
      </w:r>
      <m:oMath>
        <m:sSub>
          <m:sSubPr>
            <m:ctrlPr>
              <w:rPr>
                <w:rFonts w:ascii="Cambria Math" w:hAnsi="Cambria Math" w:cs="Times New Roman"/>
                <w:i/>
                <w:color w:val="auto"/>
                <w:lang w:eastAsia="en-US"/>
              </w:rPr>
            </m:ctrlPr>
          </m:sSubPr>
          <m:e>
            <m:r>
              <m:rPr/>
              <w:rPr>
                <w:rFonts w:ascii="Cambria Math" w:hAnsi="Cambria Math" w:cs="Times New Roman"/>
              </w:rPr>
              <m:t>X</m:t>
            </m:r>
            <m:ctrlPr>
              <w:rPr>
                <w:rFonts w:ascii="Cambria Math" w:hAnsi="Cambria Math" w:cs="Times New Roman"/>
                <w:i/>
                <w:color w:val="auto"/>
                <w:lang w:eastAsia="en-US"/>
              </w:rPr>
            </m:ctrlPr>
          </m:e>
          <m:sub>
            <m:r>
              <m:rPr/>
              <w:rPr>
                <w:rFonts w:ascii="Cambria Math" w:hAnsi="Cambria Math" w:cs="Times New Roman"/>
              </w:rPr>
              <m:t>15</m:t>
            </m:r>
            <m:ctrlPr>
              <w:rPr>
                <w:rFonts w:ascii="Cambria Math" w:hAnsi="Cambria Math" w:cs="Times New Roman"/>
                <w:i/>
                <w:color w:val="auto"/>
                <w:lang w:eastAsia="en-US"/>
              </w:rPr>
            </m:ctrlPr>
          </m:sub>
        </m:sSub>
      </m:oMath>
      <w:r>
        <w:rPr>
          <w:rFonts w:ascii="Times New Roman" w:hAnsi="Times New Roman" w:cs="Times New Roman"/>
        </w:rPr>
        <w:t>) dan (</w:t>
      </w:r>
      <m:oMath>
        <m:sSub>
          <m:sSubPr>
            <m:ctrlPr>
              <w:rPr>
                <w:rFonts w:ascii="Cambria Math" w:hAnsi="Cambria Math" w:cs="Times New Roman"/>
                <w:i/>
                <w:color w:val="auto"/>
                <w:lang w:eastAsia="en-US"/>
              </w:rPr>
            </m:ctrlPr>
          </m:sSubPr>
          <m:e>
            <m:r>
              <m:rPr/>
              <w:rPr>
                <w:rFonts w:ascii="Cambria Math" w:hAnsi="Cambria Math" w:cs="Times New Roman"/>
              </w:rPr>
              <m:t>X</m:t>
            </m:r>
            <m:ctrlPr>
              <w:rPr>
                <w:rFonts w:ascii="Cambria Math" w:hAnsi="Cambria Math" w:cs="Times New Roman"/>
                <w:i/>
                <w:color w:val="auto"/>
                <w:lang w:eastAsia="en-US"/>
              </w:rPr>
            </m:ctrlPr>
          </m:e>
          <m:sub>
            <m:r>
              <m:rPr/>
              <w:rPr>
                <w:rFonts w:ascii="Cambria Math" w:hAnsi="Cambria Math" w:cs="Times New Roman"/>
              </w:rPr>
              <m:t>16</m:t>
            </m:r>
            <m:ctrlPr>
              <w:rPr>
                <w:rFonts w:ascii="Cambria Math" w:hAnsi="Cambria Math" w:cs="Times New Roman"/>
                <w:i/>
                <w:color w:val="auto"/>
                <w:lang w:eastAsia="en-US"/>
              </w:rPr>
            </m:ctrlPr>
          </m:sub>
        </m:sSub>
      </m:oMath>
      <w:r>
        <w:rPr>
          <w:rFonts w:ascii="Times New Roman" w:hAnsi="Times New Roman" w:cs="Times New Roman"/>
        </w:rPr>
        <w:t xml:space="preserve">), diketahui bahwa variabel </w:t>
      </w:r>
      <m:oMath>
        <m:sSub>
          <m:sSubPr>
            <m:ctrlPr>
              <w:rPr>
                <w:rFonts w:ascii="Cambria Math" w:hAnsi="Cambria Math" w:cs="Times New Roman"/>
                <w:i/>
                <w:color w:val="auto"/>
                <w:lang w:eastAsia="en-US"/>
              </w:rPr>
            </m:ctrlPr>
          </m:sSubPr>
          <m:e>
            <m:r>
              <m:rPr/>
              <w:rPr>
                <w:rFonts w:ascii="Cambria Math" w:hAnsi="Cambria Math" w:cs="Times New Roman"/>
              </w:rPr>
              <m:t>X</m:t>
            </m:r>
            <m:ctrlPr>
              <w:rPr>
                <w:rFonts w:ascii="Cambria Math" w:hAnsi="Cambria Math" w:cs="Times New Roman"/>
                <w:i/>
                <w:color w:val="auto"/>
                <w:lang w:eastAsia="en-US"/>
              </w:rPr>
            </m:ctrlPr>
          </m:e>
          <m:sub>
            <m:r>
              <m:rPr/>
              <w:rPr>
                <w:rFonts w:ascii="Cambria Math" w:hAnsi="Cambria Math" w:cs="Times New Roman"/>
              </w:rPr>
              <m:t>15</m:t>
            </m:r>
            <m:ctrlPr>
              <w:rPr>
                <w:rFonts w:ascii="Cambria Math" w:hAnsi="Cambria Math" w:cs="Times New Roman"/>
                <w:i/>
                <w:color w:val="auto"/>
                <w:lang w:eastAsia="en-US"/>
              </w:rPr>
            </m:ctrlPr>
          </m:sub>
        </m:sSub>
      </m:oMath>
      <w:r>
        <w:rPr>
          <w:rFonts w:ascii="Times New Roman" w:hAnsi="Times New Roman" w:cs="Times New Roman"/>
        </w:rPr>
        <w:t xml:space="preserve"> memiliki korelasi sempurna sebesar 1 dengan variabel </w:t>
      </w:r>
      <m:oMath>
        <m:sSub>
          <m:sSubPr>
            <m:ctrlPr>
              <w:rPr>
                <w:rFonts w:ascii="Cambria Math" w:hAnsi="Cambria Math" w:cs="Times New Roman"/>
                <w:i/>
                <w:color w:val="auto"/>
                <w:lang w:eastAsia="en-US"/>
              </w:rPr>
            </m:ctrlPr>
          </m:sSubPr>
          <m:e>
            <m:r>
              <m:rPr/>
              <w:rPr>
                <w:rFonts w:ascii="Cambria Math" w:hAnsi="Cambria Math" w:cs="Times New Roman"/>
              </w:rPr>
              <m:t>X</m:t>
            </m:r>
            <m:ctrlPr>
              <w:rPr>
                <w:rFonts w:ascii="Cambria Math" w:hAnsi="Cambria Math" w:cs="Times New Roman"/>
                <w:i/>
                <w:color w:val="auto"/>
                <w:lang w:eastAsia="en-US"/>
              </w:rPr>
            </m:ctrlPr>
          </m:e>
          <m:sub>
            <m:r>
              <m:rPr/>
              <w:rPr>
                <w:rFonts w:ascii="Cambria Math" w:hAnsi="Cambria Math" w:cs="Times New Roman"/>
              </w:rPr>
              <m:t>8</m:t>
            </m:r>
            <m:ctrlPr>
              <w:rPr>
                <w:rFonts w:ascii="Cambria Math" w:hAnsi="Cambria Math" w:cs="Times New Roman"/>
                <w:i/>
                <w:color w:val="auto"/>
                <w:lang w:eastAsia="en-US"/>
              </w:rPr>
            </m:ctrlPr>
          </m:sub>
        </m:sSub>
      </m:oMath>
      <w:r>
        <w:rPr>
          <w:rFonts w:ascii="Times New Roman" w:hAnsi="Times New Roman" w:cs="Times New Roman"/>
        </w:rPr>
        <w:t xml:space="preserve">, dan variabel </w:t>
      </w:r>
      <m:oMath>
        <m:sSub>
          <m:sSubPr>
            <m:ctrlPr>
              <w:rPr>
                <w:rFonts w:ascii="Cambria Math" w:hAnsi="Cambria Math" w:cs="Times New Roman"/>
                <w:i/>
                <w:color w:val="auto"/>
                <w:lang w:eastAsia="en-US"/>
              </w:rPr>
            </m:ctrlPr>
          </m:sSubPr>
          <m:e>
            <m:r>
              <m:rPr/>
              <w:rPr>
                <w:rFonts w:ascii="Cambria Math" w:hAnsi="Cambria Math" w:cs="Times New Roman"/>
              </w:rPr>
              <m:t>X</m:t>
            </m:r>
            <m:ctrlPr>
              <w:rPr>
                <w:rFonts w:ascii="Cambria Math" w:hAnsi="Cambria Math" w:cs="Times New Roman"/>
                <w:i/>
                <w:color w:val="auto"/>
                <w:lang w:eastAsia="en-US"/>
              </w:rPr>
            </m:ctrlPr>
          </m:e>
          <m:sub>
            <m:r>
              <m:rPr/>
              <w:rPr>
                <w:rFonts w:ascii="Cambria Math" w:hAnsi="Cambria Math" w:cs="Times New Roman"/>
              </w:rPr>
              <m:t>16</m:t>
            </m:r>
            <m:ctrlPr>
              <w:rPr>
                <w:rFonts w:ascii="Cambria Math" w:hAnsi="Cambria Math" w:cs="Times New Roman"/>
                <w:i/>
                <w:color w:val="auto"/>
                <w:lang w:eastAsia="en-US"/>
              </w:rPr>
            </m:ctrlPr>
          </m:sub>
        </m:sSub>
      </m:oMath>
      <w:r>
        <w:rPr>
          <w:rFonts w:ascii="Times New Roman" w:hAnsi="Times New Roman" w:cs="Times New Roman"/>
        </w:rPr>
        <w:t xml:space="preserve"> memiliki korelasi sempurna dengan variabel </w:t>
      </w:r>
      <m:oMath>
        <m:sSub>
          <m:sSubPr>
            <m:ctrlPr>
              <w:rPr>
                <w:rFonts w:ascii="Cambria Math" w:hAnsi="Cambria Math" w:cs="Times New Roman"/>
                <w:i/>
                <w:color w:val="auto"/>
                <w:lang w:eastAsia="en-US"/>
              </w:rPr>
            </m:ctrlPr>
          </m:sSubPr>
          <m:e>
            <m:r>
              <m:rPr/>
              <w:rPr>
                <w:rFonts w:ascii="Cambria Math" w:hAnsi="Cambria Math" w:cs="Times New Roman"/>
              </w:rPr>
              <m:t>X</m:t>
            </m:r>
            <m:ctrlPr>
              <w:rPr>
                <w:rFonts w:ascii="Cambria Math" w:hAnsi="Cambria Math" w:cs="Times New Roman"/>
                <w:i/>
                <w:color w:val="auto"/>
                <w:lang w:eastAsia="en-US"/>
              </w:rPr>
            </m:ctrlPr>
          </m:e>
          <m:sub>
            <m:r>
              <m:rPr/>
              <w:rPr>
                <w:rFonts w:ascii="Cambria Math" w:hAnsi="Cambria Math" w:cs="Times New Roman"/>
              </w:rPr>
              <m:t>9</m:t>
            </m:r>
            <m:ctrlPr>
              <w:rPr>
                <w:rFonts w:ascii="Cambria Math" w:hAnsi="Cambria Math" w:cs="Times New Roman"/>
                <w:i/>
                <w:color w:val="auto"/>
                <w:lang w:eastAsia="en-US"/>
              </w:rPr>
            </m:ctrlPr>
          </m:sub>
        </m:sSub>
      </m:oMath>
      <w:r>
        <w:rPr>
          <w:rFonts w:ascii="Times New Roman" w:hAnsi="Times New Roman" w:cs="Times New Roman"/>
        </w:rPr>
        <w:t>. Dari kedua hasil tersebut, maka PCRA dapat diimplementasikan dalam kasus ini.</w:t>
      </w:r>
    </w:p>
    <w:p>
      <w:pPr>
        <w:spacing w:before="120" w:line="240" w:lineRule="auto"/>
        <w:ind w:firstLine="720"/>
        <w:jc w:val="both"/>
        <w:rPr>
          <w:rFonts w:ascii="Times New Roman" w:hAnsi="Times New Roman" w:cs="Times New Roman"/>
        </w:rPr>
      </w:pPr>
    </w:p>
    <w:p>
      <w:pPr>
        <w:spacing w:before="120" w:line="240" w:lineRule="auto"/>
        <w:ind w:firstLine="720"/>
        <w:jc w:val="both"/>
        <w:rPr>
          <w:rFonts w:ascii="Times New Roman" w:hAnsi="Times New Roman" w:cs="Times New Roman"/>
        </w:rPr>
      </w:pPr>
    </w:p>
    <w:p>
      <w:pPr>
        <w:spacing w:before="120" w:line="240" w:lineRule="auto"/>
        <w:ind w:firstLine="720"/>
        <w:jc w:val="both"/>
        <w:rPr>
          <w:rFonts w:ascii="Times New Roman" w:hAnsi="Times New Roman" w:cs="Times New Roman"/>
        </w:rPr>
      </w:pPr>
    </w:p>
    <w:p>
      <w:pPr>
        <w:spacing w:before="120" w:line="240" w:lineRule="auto"/>
        <w:ind w:firstLine="720"/>
        <w:jc w:val="both"/>
        <w:rPr>
          <w:rFonts w:ascii="Times New Roman" w:hAnsi="Times New Roman" w:cs="Times New Roman"/>
        </w:rPr>
      </w:pPr>
    </w:p>
    <w:p>
      <w:pPr>
        <w:spacing w:before="120" w:line="240" w:lineRule="auto"/>
        <w:ind w:firstLine="720"/>
        <w:jc w:val="both"/>
        <w:rPr>
          <w:rFonts w:ascii="Times New Roman" w:hAnsi="Times New Roman" w:cs="Times New Roman"/>
        </w:rPr>
      </w:pPr>
    </w:p>
    <w:p>
      <w:pPr>
        <w:spacing w:before="120" w:line="240" w:lineRule="auto"/>
        <w:ind w:firstLine="720"/>
        <w:jc w:val="both"/>
        <w:rPr>
          <w:rFonts w:ascii="Times New Roman" w:hAnsi="Times New Roman" w:cs="Times New Roman"/>
        </w:rPr>
      </w:pPr>
      <w:r>
        <w:rPr>
          <w:rFonts w:ascii="Times New Roman" w:hAnsi="Times New Roman" w:cs="Times New Roman"/>
        </w:rPr>
        <w:t xml:space="preserve">Komponen Utama yang terbentuk dapat dilihat dari persentase varians kumulatif. Persentase ini dapat menjelaskan keragaman variabel prediktor data dari komponen yang terbentuk seperti yang dijabarkan pada Tabel 3. </w:t>
      </w:r>
    </w:p>
    <w:p>
      <w:pPr>
        <w:spacing w:before="120" w:line="240" w:lineRule="auto"/>
        <w:jc w:val="center"/>
        <w:rPr>
          <w:rFonts w:ascii="Times New Roman" w:hAnsi="Times New Roman" w:cs="Times New Roman"/>
        </w:rPr>
      </w:pPr>
      <w:r>
        <w:rPr>
          <w:rFonts w:ascii="Times New Roman" w:hAnsi="Times New Roman" w:cs="Times New Roman"/>
          <w:b/>
          <w:lang w:val="id-ID"/>
        </w:rPr>
        <w:t xml:space="preserve">Tabel </w:t>
      </w:r>
      <w:r>
        <w:rPr>
          <w:rFonts w:ascii="Times New Roman" w:hAnsi="Times New Roman" w:cs="Times New Roman"/>
          <w:b/>
        </w:rPr>
        <w:t xml:space="preserve">3 </w:t>
      </w:r>
      <w:r>
        <w:rPr>
          <w:rFonts w:ascii="Times New Roman" w:hAnsi="Times New Roman" w:cs="Times New Roman"/>
          <w:bCs/>
        </w:rPr>
        <w:t>Persentase Varians Untuk Membentuk Komponen Utama</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530"/>
        <w:gridCol w:w="1530"/>
        <w:gridCol w:w="1530"/>
        <w:gridCol w:w="153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Statistik</w:t>
            </w:r>
          </w:p>
        </w:tc>
        <w:tc>
          <w:tcPr>
            <w:tcW w:w="0" w:type="auto"/>
            <w:shd w:val="clear" w:color="auto" w:fill="auto"/>
            <w:noWrap/>
            <w:vAlign w:val="center"/>
          </w:tcPr>
          <w:p>
            <w:pPr>
              <w:spacing w:line="240"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Komponen 1</w:t>
            </w:r>
          </w:p>
        </w:tc>
        <w:tc>
          <w:tcPr>
            <w:tcW w:w="0" w:type="auto"/>
            <w:shd w:val="clear" w:color="auto" w:fill="auto"/>
            <w:noWrap/>
            <w:vAlign w:val="center"/>
          </w:tcPr>
          <w:p>
            <w:pPr>
              <w:spacing w:line="240"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Komponen 2</w:t>
            </w:r>
          </w:p>
        </w:tc>
        <w:tc>
          <w:tcPr>
            <w:tcW w:w="0" w:type="auto"/>
            <w:shd w:val="clear" w:color="auto" w:fill="auto"/>
            <w:noWrap/>
            <w:vAlign w:val="center"/>
          </w:tcPr>
          <w:p>
            <w:pPr>
              <w:spacing w:line="240"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Komponen 3</w:t>
            </w:r>
          </w:p>
        </w:tc>
        <w:tc>
          <w:tcPr>
            <w:tcW w:w="0" w:type="auto"/>
            <w:shd w:val="clear" w:color="auto" w:fill="auto"/>
            <w:noWrap/>
            <w:vAlign w:val="center"/>
          </w:tcPr>
          <w:p>
            <w:pPr>
              <w:spacing w:line="240"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Komponen 4</w:t>
            </w:r>
          </w:p>
        </w:tc>
        <w:tc>
          <w:tcPr>
            <w:tcW w:w="0" w:type="auto"/>
            <w:shd w:val="clear" w:color="auto" w:fill="auto"/>
            <w:noWrap/>
            <w:vAlign w:val="center"/>
          </w:tcPr>
          <w:p>
            <w:pPr>
              <w:spacing w:line="240"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Komponen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color w:val="auto"/>
                <w:lang w:eastAsia="en-US"/>
              </w:rPr>
            </w:pPr>
            <w:r>
              <w:rPr>
                <w:rFonts w:ascii="Times New Roman" w:hAnsi="Times New Roman" w:cs="Times New Roman"/>
                <w:color w:val="auto"/>
                <w:lang w:eastAsia="en-US"/>
              </w:rPr>
              <w:t>Varians</w:t>
            </w:r>
          </w:p>
        </w:tc>
        <w:tc>
          <w:tcPr>
            <w:tcW w:w="0" w:type="auto"/>
            <w:shd w:val="clear" w:color="auto" w:fill="auto"/>
            <w:noWrap/>
            <w:vAlign w:val="center"/>
          </w:tcPr>
          <w:p>
            <w:pPr>
              <w:spacing w:line="240" w:lineRule="auto"/>
              <w:jc w:val="center"/>
              <w:rPr>
                <w:rFonts w:ascii="Times New Roman" w:hAnsi="Times New Roman" w:cs="Times New Roman"/>
                <w:color w:val="auto"/>
                <w:lang w:eastAsia="en-US"/>
              </w:rPr>
            </w:pPr>
            <w:r>
              <w:rPr>
                <w:rFonts w:ascii="Times New Roman" w:hAnsi="Times New Roman" w:cs="Times New Roman"/>
                <w:color w:val="auto"/>
                <w:lang w:eastAsia="en-US"/>
              </w:rPr>
              <w:t>38.17</w:t>
            </w:r>
          </w:p>
        </w:tc>
        <w:tc>
          <w:tcPr>
            <w:tcW w:w="0" w:type="auto"/>
            <w:shd w:val="clear" w:color="auto" w:fill="auto"/>
            <w:noWrap/>
            <w:vAlign w:val="center"/>
          </w:tcPr>
          <w:p>
            <w:pPr>
              <w:spacing w:line="240" w:lineRule="auto"/>
              <w:jc w:val="center"/>
              <w:rPr>
                <w:rFonts w:ascii="Times New Roman" w:hAnsi="Times New Roman" w:cs="Times New Roman"/>
                <w:color w:val="auto"/>
                <w:lang w:eastAsia="en-US"/>
              </w:rPr>
            </w:pPr>
            <w:r>
              <w:rPr>
                <w:rFonts w:ascii="Times New Roman" w:hAnsi="Times New Roman" w:cs="Times New Roman"/>
                <w:color w:val="auto"/>
                <w:lang w:eastAsia="en-US"/>
              </w:rPr>
              <w:t>53.97</w:t>
            </w:r>
          </w:p>
        </w:tc>
        <w:tc>
          <w:tcPr>
            <w:tcW w:w="0" w:type="auto"/>
            <w:shd w:val="clear" w:color="auto" w:fill="auto"/>
            <w:noWrap/>
            <w:vAlign w:val="center"/>
          </w:tcPr>
          <w:p>
            <w:pPr>
              <w:spacing w:line="240" w:lineRule="auto"/>
              <w:jc w:val="center"/>
              <w:rPr>
                <w:rFonts w:ascii="Times New Roman" w:hAnsi="Times New Roman" w:cs="Times New Roman"/>
                <w:color w:val="auto"/>
                <w:lang w:eastAsia="en-US"/>
              </w:rPr>
            </w:pPr>
            <w:r>
              <w:rPr>
                <w:rFonts w:ascii="Times New Roman" w:hAnsi="Times New Roman" w:cs="Times New Roman"/>
                <w:color w:val="auto"/>
                <w:lang w:eastAsia="en-US"/>
              </w:rPr>
              <w:t>67.68</w:t>
            </w:r>
          </w:p>
        </w:tc>
        <w:tc>
          <w:tcPr>
            <w:tcW w:w="0" w:type="auto"/>
            <w:shd w:val="clear" w:color="auto" w:fill="auto"/>
            <w:noWrap/>
            <w:vAlign w:val="center"/>
          </w:tcPr>
          <w:p>
            <w:pPr>
              <w:spacing w:line="240" w:lineRule="auto"/>
              <w:jc w:val="center"/>
              <w:rPr>
                <w:rFonts w:ascii="Times New Roman" w:hAnsi="Times New Roman" w:cs="Times New Roman"/>
                <w:color w:val="auto"/>
                <w:lang w:eastAsia="en-US"/>
              </w:rPr>
            </w:pPr>
            <w:r>
              <w:rPr>
                <w:rFonts w:ascii="Times New Roman" w:hAnsi="Times New Roman" w:cs="Times New Roman"/>
                <w:color w:val="auto"/>
                <w:lang w:eastAsia="en-US"/>
              </w:rPr>
              <w:t>77.81</w:t>
            </w:r>
          </w:p>
        </w:tc>
        <w:tc>
          <w:tcPr>
            <w:tcW w:w="0" w:type="auto"/>
            <w:shd w:val="clear" w:color="auto" w:fill="auto"/>
            <w:noWrap/>
            <w:vAlign w:val="center"/>
          </w:tcPr>
          <w:p>
            <w:pPr>
              <w:spacing w:line="240" w:lineRule="auto"/>
              <w:jc w:val="center"/>
              <w:rPr>
                <w:rFonts w:ascii="Times New Roman" w:hAnsi="Times New Roman" w:cs="Times New Roman"/>
                <w:color w:val="auto"/>
                <w:lang w:eastAsia="en-US"/>
              </w:rPr>
            </w:pPr>
            <w:r>
              <w:rPr>
                <w:rFonts w:ascii="Times New Roman" w:hAnsi="Times New Roman" w:cs="Times New Roman"/>
                <w:color w:val="auto"/>
                <w:lang w:eastAsia="en-US"/>
              </w:rPr>
              <w:t>85.20</w:t>
            </w:r>
          </w:p>
        </w:tc>
      </w:tr>
    </w:tbl>
    <w:p>
      <w:pPr>
        <w:spacing w:before="120" w:line="240" w:lineRule="auto"/>
        <w:jc w:val="center"/>
        <w:rPr>
          <w:rFonts w:ascii="Times New Roman" w:hAnsi="Times New Roman" w:cs="Times New Roman"/>
          <w:i/>
          <w:iCs/>
          <w:color w:val="auto"/>
          <w:sz w:val="22"/>
          <w:szCs w:val="22"/>
        </w:rPr>
      </w:pPr>
      <w:r>
        <w:rPr>
          <w:rFonts w:ascii="Times New Roman" w:hAnsi="Times New Roman" w:cs="Times New Roman"/>
          <w:i/>
          <w:iCs/>
          <w:color w:val="9DC3E6" w:themeColor="accent1" w:themeTint="99"/>
          <w14:textFill>
            <w14:solidFill>
              <w14:schemeClr w14:val="accent1">
                <w14:lumMod w14:val="60000"/>
                <w14:lumOff w14:val="40000"/>
              </w14:schemeClr>
            </w14:solidFill>
          </w14:textFill>
        </w:rPr>
        <w:t>Sumber: Persentase Varians Kumulatif pada PCRA menggunakan Software R</w:t>
      </w:r>
    </w:p>
    <w:p>
      <w:pPr>
        <w:pStyle w:val="118"/>
        <w:spacing w:line="240" w:lineRule="auto"/>
        <w:ind w:firstLine="0"/>
        <w:rPr>
          <w:sz w:val="24"/>
          <w:szCs w:val="24"/>
          <w:lang w:val="en-US"/>
        </w:rPr>
      </w:pPr>
    </w:p>
    <w:p>
      <w:pPr>
        <w:pStyle w:val="118"/>
        <w:spacing w:line="240" w:lineRule="auto"/>
        <w:ind w:firstLine="0"/>
        <w:rPr>
          <w:sz w:val="24"/>
          <w:szCs w:val="24"/>
        </w:rPr>
      </w:pPr>
      <w:r>
        <w:rPr>
          <w:sz w:val="24"/>
          <w:szCs w:val="24"/>
          <w:lang w:val="en-US"/>
        </w:rPr>
        <w:t>D</w:t>
      </w:r>
      <w:r>
        <w:rPr>
          <w:sz w:val="24"/>
          <w:szCs w:val="24"/>
        </w:rPr>
        <w:t>ari hasil</w:t>
      </w:r>
      <w:r>
        <w:rPr>
          <w:sz w:val="24"/>
          <w:szCs w:val="24"/>
          <w:lang w:val="en-US"/>
        </w:rPr>
        <w:t xml:space="preserve"> PCRA,</w:t>
      </w:r>
      <w:r>
        <w:rPr>
          <w:sz w:val="24"/>
          <w:szCs w:val="24"/>
        </w:rPr>
        <w:t xml:space="preserve"> </w:t>
      </w:r>
      <w:r>
        <w:rPr>
          <w:sz w:val="24"/>
          <w:szCs w:val="24"/>
          <w:lang w:val="en-US"/>
        </w:rPr>
        <w:t>5</w:t>
      </w:r>
      <w:r>
        <w:rPr>
          <w:sz w:val="24"/>
          <w:szCs w:val="24"/>
        </w:rPr>
        <w:t xml:space="preserve"> </w:t>
      </w:r>
      <w:r>
        <w:rPr>
          <w:sz w:val="24"/>
          <w:szCs w:val="24"/>
          <w:lang w:val="en-US"/>
        </w:rPr>
        <w:t>K</w:t>
      </w:r>
      <w:r>
        <w:rPr>
          <w:sz w:val="24"/>
          <w:szCs w:val="24"/>
        </w:rPr>
        <w:t xml:space="preserve">omponen </w:t>
      </w:r>
      <w:r>
        <w:rPr>
          <w:sz w:val="24"/>
          <w:szCs w:val="24"/>
          <w:lang w:val="en-US"/>
        </w:rPr>
        <w:t xml:space="preserve">Utama telah </w:t>
      </w:r>
      <w:r>
        <w:rPr>
          <w:sz w:val="24"/>
          <w:szCs w:val="24"/>
        </w:rPr>
        <w:t>mewakili keragaman data sebesar 8</w:t>
      </w:r>
      <w:r>
        <w:rPr>
          <w:sz w:val="24"/>
          <w:szCs w:val="24"/>
          <w:lang w:val="en-US"/>
        </w:rPr>
        <w:t>5.20</w:t>
      </w:r>
      <w:r>
        <w:rPr>
          <w:sz w:val="24"/>
          <w:szCs w:val="24"/>
        </w:rPr>
        <w:t xml:space="preserve">%. </w:t>
      </w:r>
    </w:p>
    <w:p>
      <w:pPr>
        <w:pStyle w:val="118"/>
        <w:spacing w:line="240" w:lineRule="auto"/>
        <w:rPr>
          <w:sz w:val="24"/>
          <w:szCs w:val="24"/>
        </w:rPr>
      </w:pPr>
      <w:r>
        <w:rPr>
          <w:sz w:val="24"/>
          <w:szCs w:val="24"/>
        </w:rPr>
        <w:t xml:space="preserve">Selain dapat dilihat dari persentase varians kumulatif, komponen utama yang terbentuk dapat dilihat dari plot </w:t>
      </w:r>
      <w:r>
        <w:rPr>
          <w:i/>
          <w:iCs/>
          <w:sz w:val="24"/>
          <w:szCs w:val="24"/>
        </w:rPr>
        <w:t xml:space="preserve">scree </w:t>
      </w:r>
      <w:r>
        <w:rPr>
          <w:sz w:val="24"/>
          <w:szCs w:val="24"/>
        </w:rPr>
        <w:t xml:space="preserve">pada Gambar 1. </w:t>
      </w:r>
      <w:r>
        <w:rPr>
          <w:sz w:val="24"/>
          <w:szCs w:val="24"/>
          <w:lang w:val="en-US"/>
        </w:rPr>
        <w:t xml:space="preserve">Plot </w:t>
      </w:r>
      <w:r>
        <w:rPr>
          <w:i/>
          <w:iCs/>
          <w:sz w:val="24"/>
          <w:szCs w:val="24"/>
          <w:lang w:val="en-US"/>
        </w:rPr>
        <w:t xml:space="preserve">scree </w:t>
      </w:r>
      <w:r>
        <w:rPr>
          <w:sz w:val="24"/>
          <w:szCs w:val="24"/>
          <w:lang w:val="en-US"/>
        </w:rPr>
        <w:t>yang dihasilkan dapat dilihat bahwa 5 komponen utama yang terbentuk sudah cukup mewakili keragaman data.</w:t>
      </w:r>
      <w:r>
        <w:rPr>
          <w:sz w:val="24"/>
          <w:szCs w:val="24"/>
        </w:rPr>
        <w:t xml:space="preserve"> </w:t>
      </w:r>
    </w:p>
    <w:p>
      <w:pPr>
        <w:spacing w:before="120" w:line="240" w:lineRule="auto"/>
        <w:jc w:val="center"/>
        <w:rPr>
          <w:rFonts w:ascii="Times New Roman" w:hAnsi="Times New Roman" w:cs="Times New Roman"/>
        </w:rPr>
      </w:pPr>
      <w:r>
        <w:rPr>
          <w:rFonts w:ascii="Times New Roman" w:hAnsi="Times New Roman" w:cs="Times New Roman"/>
        </w:rPr>
        <w:drawing>
          <wp:inline distT="0" distB="0" distL="0" distR="0">
            <wp:extent cx="3276600" cy="3114040"/>
            <wp:effectExtent l="0" t="0" r="0" b="0"/>
            <wp:docPr id="1287041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41661" name="Picture 1"/>
                    <pic:cNvPicPr>
                      <a:picLocks noChangeAspect="1"/>
                    </pic:cNvPicPr>
                  </pic:nvPicPr>
                  <pic:blipFill>
                    <a:blip r:embed="rId8"/>
                    <a:srcRect t="2477"/>
                    <a:stretch>
                      <a:fillRect/>
                    </a:stretch>
                  </pic:blipFill>
                  <pic:spPr>
                    <a:xfrm>
                      <a:off x="0" y="0"/>
                      <a:ext cx="3280507" cy="3117813"/>
                    </a:xfrm>
                    <a:prstGeom prst="rect">
                      <a:avLst/>
                    </a:prstGeom>
                    <a:ln>
                      <a:noFill/>
                    </a:ln>
                  </pic:spPr>
                </pic:pic>
              </a:graphicData>
            </a:graphic>
          </wp:inline>
        </w:drawing>
      </w:r>
    </w:p>
    <w:p>
      <w:pPr>
        <w:pStyle w:val="118"/>
        <w:spacing w:line="240" w:lineRule="auto"/>
        <w:jc w:val="center"/>
        <w:rPr>
          <w:sz w:val="24"/>
          <w:szCs w:val="24"/>
          <w:lang w:val="en-US"/>
        </w:rPr>
      </w:pPr>
      <w:r>
        <w:rPr>
          <w:b/>
          <w:sz w:val="24"/>
          <w:szCs w:val="24"/>
        </w:rPr>
        <w:t>G</w:t>
      </w:r>
      <w:r>
        <w:rPr>
          <w:b/>
          <w:sz w:val="24"/>
          <w:szCs w:val="24"/>
          <w:lang w:val="en-US"/>
        </w:rPr>
        <w:t>ambar</w:t>
      </w:r>
      <w:r>
        <w:rPr>
          <w:b/>
          <w:sz w:val="24"/>
          <w:szCs w:val="24"/>
        </w:rPr>
        <w:t xml:space="preserve"> 1.  </w:t>
      </w:r>
      <w:r>
        <w:rPr>
          <w:bCs/>
          <w:sz w:val="24"/>
          <w:szCs w:val="24"/>
          <w:lang w:val="en-US"/>
        </w:rPr>
        <w:t xml:space="preserve">Plot </w:t>
      </w:r>
      <w:r>
        <w:rPr>
          <w:bCs/>
          <w:i/>
          <w:iCs/>
          <w:sz w:val="24"/>
          <w:szCs w:val="24"/>
          <w:lang w:val="en-US"/>
        </w:rPr>
        <w:t>Scree</w:t>
      </w:r>
      <w:r>
        <w:rPr>
          <w:bCs/>
          <w:sz w:val="24"/>
          <w:szCs w:val="24"/>
          <w:lang w:val="en-US"/>
        </w:rPr>
        <w:t xml:space="preserve"> dalam Menentukan Banyaknya Komponen Utama yang Terbentuk</w:t>
      </w:r>
    </w:p>
    <w:p>
      <w:pPr>
        <w:pStyle w:val="118"/>
        <w:spacing w:line="240" w:lineRule="auto"/>
        <w:rPr>
          <w:sz w:val="24"/>
          <w:szCs w:val="24"/>
        </w:rPr>
      </w:pPr>
    </w:p>
    <w:p>
      <w:pPr>
        <w:pStyle w:val="118"/>
        <w:spacing w:line="240" w:lineRule="auto"/>
        <w:rPr>
          <w:sz w:val="24"/>
          <w:szCs w:val="24"/>
        </w:rPr>
      </w:pPr>
      <w:r>
        <w:rPr>
          <w:sz w:val="24"/>
          <w:szCs w:val="24"/>
        </w:rPr>
        <w:t>Nilai RMSE dari hasil PCRA ditunjukkan pada Tabel 4. Kita dapat melihat bahwa menambahkan komponen utama tambahan sebenarnya mengarah pada peningkatan pengujian RMSE. Nilai RMSE semakin menurun, dengan semakin bertambahnya komponen utama yang digunakan. Dengan demikian, akan lebih optimal jika hanya menggunakan lima komponen utama pada model regresi terstandarisasi.</w:t>
      </w:r>
    </w:p>
    <w:p>
      <w:pPr>
        <w:spacing w:before="120" w:line="240" w:lineRule="auto"/>
        <w:jc w:val="center"/>
        <w:rPr>
          <w:rFonts w:ascii="Times New Roman" w:hAnsi="Times New Roman" w:cs="Times New Roman"/>
        </w:rPr>
      </w:pPr>
      <w:r>
        <w:rPr>
          <w:rFonts w:ascii="Times New Roman" w:hAnsi="Times New Roman" w:cs="Times New Roman"/>
          <w:b/>
          <w:lang w:val="id-ID"/>
        </w:rPr>
        <w:t xml:space="preserve">Tabel </w:t>
      </w:r>
      <w:r>
        <w:rPr>
          <w:rFonts w:ascii="Times New Roman" w:hAnsi="Times New Roman" w:cs="Times New Roman"/>
          <w:b/>
        </w:rPr>
        <w:t>4</w:t>
      </w:r>
      <w:r>
        <w:rPr>
          <w:rFonts w:ascii="Times New Roman" w:hAnsi="Times New Roman" w:cs="Times New Roman"/>
        </w:rPr>
        <w:t xml:space="preserve">  Nilai RMSE pada Komponen Utama yang Terbentuk</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160"/>
        <w:gridCol w:w="1160"/>
        <w:gridCol w:w="1160"/>
        <w:gridCol w:w="1160"/>
        <w:gridCol w:w="1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0" w:type="auto"/>
            <w:vMerge w:val="restart"/>
            <w:shd w:val="clear" w:color="auto" w:fill="auto"/>
            <w:noWrap/>
            <w:vAlign w:val="center"/>
          </w:tcPr>
          <w:p>
            <w:pPr>
              <w:pStyle w:val="118"/>
              <w:spacing w:after="0" w:line="240" w:lineRule="auto"/>
              <w:jc w:val="center"/>
              <w:rPr>
                <w:b/>
                <w:bCs/>
                <w:color w:val="000000"/>
                <w:sz w:val="24"/>
                <w:szCs w:val="24"/>
                <w:lang w:val="en-US"/>
              </w:rPr>
            </w:pPr>
            <w:r>
              <w:rPr>
                <w:b/>
                <w:bCs/>
                <w:color w:val="000000"/>
                <w:sz w:val="24"/>
                <w:szCs w:val="24"/>
                <w:lang w:val="en-US"/>
              </w:rPr>
              <w:t>Statistik</w:t>
            </w:r>
          </w:p>
        </w:tc>
        <w:tc>
          <w:tcPr>
            <w:tcW w:w="0" w:type="auto"/>
            <w:gridSpan w:val="5"/>
            <w:shd w:val="clear" w:color="auto" w:fill="auto"/>
            <w:noWrap/>
            <w:vAlign w:val="center"/>
          </w:tcPr>
          <w:p>
            <w:pPr>
              <w:pStyle w:val="118"/>
              <w:spacing w:after="0" w:line="240" w:lineRule="auto"/>
              <w:jc w:val="center"/>
              <w:rPr>
                <w:b/>
                <w:bCs/>
                <w:color w:val="000000"/>
                <w:sz w:val="24"/>
                <w:szCs w:val="24"/>
                <w:lang w:val="en-US"/>
              </w:rPr>
            </w:pPr>
            <w:r>
              <w:rPr>
                <w:b/>
                <w:bCs/>
                <w:color w:val="000000"/>
                <w:sz w:val="24"/>
                <w:szCs w:val="24"/>
                <w:lang w:val="en-US"/>
              </w:rPr>
              <w:t>Nilai RMSE pada Komponen ke-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0" w:type="auto"/>
            <w:vMerge w:val="continue"/>
            <w:vAlign w:val="center"/>
          </w:tcPr>
          <w:p>
            <w:pPr>
              <w:pStyle w:val="118"/>
              <w:spacing w:after="0" w:line="240" w:lineRule="auto"/>
              <w:jc w:val="center"/>
              <w:rPr>
                <w:b/>
                <w:bCs/>
                <w:color w:val="000000"/>
                <w:sz w:val="24"/>
                <w:szCs w:val="24"/>
                <w:lang w:val="en-US"/>
              </w:rPr>
            </w:pPr>
          </w:p>
        </w:tc>
        <w:tc>
          <w:tcPr>
            <w:tcW w:w="0" w:type="auto"/>
            <w:shd w:val="clear" w:color="auto" w:fill="auto"/>
            <w:noWrap/>
            <w:vAlign w:val="center"/>
          </w:tcPr>
          <w:p>
            <w:pPr>
              <w:pStyle w:val="118"/>
              <w:spacing w:after="0" w:line="240" w:lineRule="auto"/>
              <w:jc w:val="center"/>
              <w:rPr>
                <w:b/>
                <w:bCs/>
                <w:color w:val="000000"/>
                <w:sz w:val="24"/>
                <w:szCs w:val="24"/>
                <w:lang w:val="en-US"/>
              </w:rPr>
            </w:pPr>
            <w:r>
              <w:rPr>
                <w:b/>
                <w:bCs/>
                <w:color w:val="000000"/>
                <w:sz w:val="24"/>
                <w:szCs w:val="24"/>
                <w:lang w:val="en-US"/>
              </w:rPr>
              <w:t>1</w:t>
            </w:r>
          </w:p>
        </w:tc>
        <w:tc>
          <w:tcPr>
            <w:tcW w:w="0" w:type="auto"/>
            <w:shd w:val="clear" w:color="auto" w:fill="auto"/>
            <w:noWrap/>
            <w:vAlign w:val="center"/>
          </w:tcPr>
          <w:p>
            <w:pPr>
              <w:pStyle w:val="118"/>
              <w:spacing w:after="0" w:line="240" w:lineRule="auto"/>
              <w:jc w:val="center"/>
              <w:rPr>
                <w:b/>
                <w:bCs/>
                <w:color w:val="000000"/>
                <w:sz w:val="24"/>
                <w:szCs w:val="24"/>
                <w:lang w:val="en-US"/>
              </w:rPr>
            </w:pPr>
            <w:r>
              <w:rPr>
                <w:b/>
                <w:bCs/>
                <w:color w:val="000000"/>
                <w:sz w:val="24"/>
                <w:szCs w:val="24"/>
                <w:lang w:val="en-US"/>
              </w:rPr>
              <w:t>2</w:t>
            </w:r>
          </w:p>
        </w:tc>
        <w:tc>
          <w:tcPr>
            <w:tcW w:w="0" w:type="auto"/>
            <w:shd w:val="clear" w:color="auto" w:fill="auto"/>
            <w:noWrap/>
            <w:vAlign w:val="center"/>
          </w:tcPr>
          <w:p>
            <w:pPr>
              <w:pStyle w:val="118"/>
              <w:spacing w:after="0" w:line="240" w:lineRule="auto"/>
              <w:jc w:val="center"/>
              <w:rPr>
                <w:b/>
                <w:bCs/>
                <w:color w:val="000000"/>
                <w:sz w:val="24"/>
                <w:szCs w:val="24"/>
                <w:lang w:val="en-US"/>
              </w:rPr>
            </w:pPr>
            <w:r>
              <w:rPr>
                <w:b/>
                <w:bCs/>
                <w:color w:val="000000"/>
                <w:sz w:val="24"/>
                <w:szCs w:val="24"/>
                <w:lang w:val="en-US"/>
              </w:rPr>
              <w:t>3</w:t>
            </w:r>
          </w:p>
        </w:tc>
        <w:tc>
          <w:tcPr>
            <w:tcW w:w="0" w:type="auto"/>
            <w:shd w:val="clear" w:color="auto" w:fill="auto"/>
            <w:noWrap/>
            <w:vAlign w:val="center"/>
          </w:tcPr>
          <w:p>
            <w:pPr>
              <w:pStyle w:val="118"/>
              <w:spacing w:after="0" w:line="240" w:lineRule="auto"/>
              <w:jc w:val="center"/>
              <w:rPr>
                <w:b/>
                <w:bCs/>
                <w:color w:val="000000"/>
                <w:sz w:val="24"/>
                <w:szCs w:val="24"/>
                <w:lang w:val="en-US"/>
              </w:rPr>
            </w:pPr>
            <w:r>
              <w:rPr>
                <w:b/>
                <w:bCs/>
                <w:color w:val="000000"/>
                <w:sz w:val="24"/>
                <w:szCs w:val="24"/>
                <w:lang w:val="en-US"/>
              </w:rPr>
              <w:t>4</w:t>
            </w:r>
          </w:p>
        </w:tc>
        <w:tc>
          <w:tcPr>
            <w:tcW w:w="0" w:type="auto"/>
            <w:shd w:val="clear" w:color="auto" w:fill="auto"/>
            <w:noWrap/>
            <w:vAlign w:val="center"/>
          </w:tcPr>
          <w:p>
            <w:pPr>
              <w:pStyle w:val="118"/>
              <w:spacing w:after="0" w:line="240" w:lineRule="auto"/>
              <w:ind w:firstLine="0"/>
              <w:jc w:val="center"/>
              <w:rPr>
                <w:b/>
                <w:bCs/>
                <w:color w:val="000000"/>
                <w:sz w:val="24"/>
                <w:szCs w:val="24"/>
                <w:lang w:val="en-US"/>
              </w:rPr>
            </w:pPr>
            <w:r>
              <w:rPr>
                <w:b/>
                <w:bCs/>
                <w:color w:val="000000"/>
                <w:sz w:val="24"/>
                <w:szCs w:val="24"/>
                <w:lang w:val="en-U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RMSE</w:t>
            </w:r>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1,1620</w:t>
            </w:r>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1,0251</w:t>
            </w:r>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1,0097</w:t>
            </w:r>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0,9553</w:t>
            </w:r>
          </w:p>
        </w:tc>
        <w:tc>
          <w:tcPr>
            <w:tcW w:w="0" w:type="auto"/>
            <w:shd w:val="clear" w:color="auto" w:fill="auto"/>
            <w:noWrap/>
            <w:vAlign w:val="center"/>
          </w:tcPr>
          <w:p>
            <w:pPr>
              <w:pStyle w:val="118"/>
              <w:spacing w:after="0" w:line="240" w:lineRule="auto"/>
              <w:jc w:val="center"/>
              <w:rPr>
                <w:color w:val="000000"/>
                <w:sz w:val="24"/>
                <w:szCs w:val="24"/>
                <w:lang w:val="en-US"/>
              </w:rPr>
            </w:pPr>
            <w:r>
              <w:rPr>
                <w:color w:val="000000"/>
                <w:sz w:val="24"/>
                <w:szCs w:val="24"/>
                <w:lang w:val="en-US"/>
              </w:rPr>
              <w:t>0,8372</w:t>
            </w:r>
          </w:p>
        </w:tc>
      </w:tr>
    </w:tbl>
    <w:p>
      <w:pPr>
        <w:spacing w:before="120" w:line="240" w:lineRule="auto"/>
        <w:jc w:val="center"/>
        <w:rPr>
          <w:rFonts w:ascii="Times New Roman" w:hAnsi="Times New Roman" w:cs="Times New Roman"/>
          <w:i/>
          <w:iCs/>
          <w:color w:val="auto"/>
        </w:rPr>
      </w:pPr>
      <w:r>
        <w:rPr>
          <w:rFonts w:ascii="Times New Roman" w:hAnsi="Times New Roman" w:cs="Times New Roman"/>
          <w:i/>
          <w:iCs/>
          <w:color w:val="auto"/>
        </w:rPr>
        <w:t>Sumber: RMSE pada PCRA menggunakan Software R</w:t>
      </w:r>
    </w:p>
    <w:p>
      <w:pPr>
        <w:pStyle w:val="118"/>
        <w:spacing w:line="240" w:lineRule="auto"/>
        <w:rPr>
          <w:sz w:val="24"/>
          <w:szCs w:val="24"/>
          <w:lang w:val="en-US"/>
        </w:rPr>
      </w:pPr>
    </w:p>
    <w:p>
      <w:pPr>
        <w:pStyle w:val="118"/>
        <w:spacing w:line="240" w:lineRule="auto"/>
        <w:rPr>
          <w:sz w:val="24"/>
          <w:szCs w:val="24"/>
          <w:lang w:val="en-US"/>
        </w:rPr>
      </w:pPr>
      <w:r>
        <w:rPr>
          <w:sz w:val="24"/>
          <w:szCs w:val="24"/>
          <w:lang w:val="en-US"/>
        </w:rPr>
        <w:t xml:space="preserve">Setelah menentukan banyaknya komponen utama yang terbentuk, maka kita dapat menghitung nilai </w:t>
      </w:r>
      <w:r>
        <w:rPr>
          <w:i/>
          <w:iCs/>
          <w:sz w:val="24"/>
          <w:szCs w:val="24"/>
          <w:lang w:val="en-US"/>
        </w:rPr>
        <w:t>loading</w:t>
      </w:r>
      <w:r>
        <w:rPr>
          <w:sz w:val="24"/>
          <w:szCs w:val="24"/>
          <w:lang w:val="en-US"/>
        </w:rPr>
        <w:t xml:space="preserve"> untuk masing-masing komponen yang terbentuk. Berikut adalah nilai </w:t>
      </w:r>
      <w:r>
        <w:rPr>
          <w:i/>
          <w:iCs/>
          <w:sz w:val="24"/>
          <w:szCs w:val="24"/>
          <w:lang w:val="en-US"/>
        </w:rPr>
        <w:t>loading</w:t>
      </w:r>
      <w:r>
        <w:rPr>
          <w:sz w:val="24"/>
          <w:szCs w:val="24"/>
          <w:lang w:val="en-US"/>
        </w:rPr>
        <w:t xml:space="preserve"> setiap komponen pada masing-masing variabel.</w:t>
      </w:r>
    </w:p>
    <w:p>
      <w:pPr>
        <w:pStyle w:val="118"/>
        <w:spacing w:line="240" w:lineRule="auto"/>
        <w:rPr>
          <w:sz w:val="24"/>
          <w:szCs w:val="24"/>
          <w:lang w:val="en-US"/>
        </w:rPr>
      </w:pPr>
    </w:p>
    <w:p>
      <w:pPr>
        <w:pStyle w:val="118"/>
        <w:spacing w:line="240" w:lineRule="auto"/>
        <w:ind w:firstLine="0"/>
        <w:jc w:val="center"/>
        <w:rPr>
          <w:sz w:val="24"/>
          <w:szCs w:val="24"/>
        </w:rPr>
      </w:pPr>
      <w:r>
        <w:rPr>
          <w:b/>
          <w:sz w:val="24"/>
          <w:szCs w:val="24"/>
        </w:rPr>
        <w:t xml:space="preserve">TABEL </w:t>
      </w:r>
      <w:r>
        <w:rPr>
          <w:b/>
          <w:sz w:val="24"/>
          <w:szCs w:val="24"/>
          <w:lang w:val="en-US"/>
        </w:rPr>
        <w:t>5</w:t>
      </w:r>
      <w:r>
        <w:rPr>
          <w:b/>
          <w:sz w:val="24"/>
          <w:szCs w:val="24"/>
        </w:rPr>
        <w:t xml:space="preserve">. </w:t>
      </w:r>
      <w:r>
        <w:rPr>
          <w:bCs/>
          <w:sz w:val="24"/>
          <w:szCs w:val="24"/>
        </w:rPr>
        <w:t xml:space="preserve">Koefisien </w:t>
      </w:r>
      <w:r>
        <w:rPr>
          <w:bCs/>
          <w:i/>
          <w:iCs/>
          <w:sz w:val="24"/>
          <w:szCs w:val="24"/>
        </w:rPr>
        <w:t>loading</w:t>
      </w:r>
      <w:r>
        <w:rPr>
          <w:bCs/>
          <w:sz w:val="24"/>
          <w:szCs w:val="24"/>
        </w:rPr>
        <w:t xml:space="preserve"> yang terbentuk PC1, </w:t>
      </w:r>
      <w:r>
        <w:rPr>
          <w:bCs/>
          <w:sz w:val="24"/>
          <w:szCs w:val="24"/>
          <w:lang w:val="en-US"/>
        </w:rPr>
        <w:t>hingga PC5 untuk setiap Variabel Prediktor</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618"/>
        <w:gridCol w:w="1759"/>
        <w:gridCol w:w="1618"/>
        <w:gridCol w:w="1618"/>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649" w:type="pct"/>
            <w:shd w:val="clear" w:color="auto" w:fill="auto"/>
            <w:noWrap/>
            <w:vAlign w:val="center"/>
          </w:tcPr>
          <w:p>
            <w:pPr>
              <w:spacing w:line="24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Variabel</w:t>
            </w:r>
          </w:p>
        </w:tc>
        <w:tc>
          <w:tcPr>
            <w:tcW w:w="841" w:type="pct"/>
            <w:shd w:val="clear" w:color="auto" w:fill="auto"/>
            <w:noWrap/>
            <w:vAlign w:val="center"/>
          </w:tcPr>
          <w:p>
            <w:pPr>
              <w:spacing w:line="24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Komponen 1</w:t>
            </w:r>
          </w:p>
        </w:tc>
        <w:tc>
          <w:tcPr>
            <w:tcW w:w="914" w:type="pct"/>
            <w:shd w:val="clear" w:color="auto" w:fill="auto"/>
            <w:noWrap/>
            <w:vAlign w:val="center"/>
          </w:tcPr>
          <w:p>
            <w:pPr>
              <w:spacing w:line="24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Komponen 2</w:t>
            </w:r>
          </w:p>
        </w:tc>
        <w:tc>
          <w:tcPr>
            <w:tcW w:w="841" w:type="pct"/>
            <w:shd w:val="clear" w:color="auto" w:fill="auto"/>
            <w:noWrap/>
            <w:vAlign w:val="center"/>
          </w:tcPr>
          <w:p>
            <w:pPr>
              <w:spacing w:line="24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Komponen 3</w:t>
            </w:r>
          </w:p>
        </w:tc>
        <w:tc>
          <w:tcPr>
            <w:tcW w:w="841" w:type="pct"/>
            <w:shd w:val="clear" w:color="auto" w:fill="auto"/>
            <w:noWrap/>
            <w:vAlign w:val="center"/>
          </w:tcPr>
          <w:p>
            <w:pPr>
              <w:spacing w:line="24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Komponen 4</w:t>
            </w:r>
          </w:p>
        </w:tc>
        <w:tc>
          <w:tcPr>
            <w:tcW w:w="914" w:type="pct"/>
            <w:shd w:val="clear" w:color="auto" w:fill="auto"/>
            <w:noWrap/>
            <w:vAlign w:val="center"/>
          </w:tcPr>
          <w:p>
            <w:pPr>
              <w:spacing w:line="240" w:lineRule="auto"/>
              <w:jc w:val="both"/>
              <w:rPr>
                <w:rFonts w:ascii="Times New Roman" w:hAnsi="Times New Roman" w:cs="Times New Roman"/>
                <w:b/>
                <w:bCs/>
                <w:color w:val="auto"/>
                <w:lang w:eastAsia="en-US"/>
              </w:rPr>
            </w:pPr>
            <w:r>
              <w:rPr>
                <w:rFonts w:ascii="Times New Roman" w:hAnsi="Times New Roman" w:cs="Times New Roman"/>
                <w:b/>
                <w:bCs/>
                <w:color w:val="auto"/>
                <w:lang w:eastAsia="en-US"/>
              </w:rPr>
              <w:t>Komponen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m:t>
                    </m:r>
                    <m:ctrlPr>
                      <w:rPr>
                        <w:rFonts w:ascii="Cambria Math" w:hAnsi="Cambria Math" w:cs="Times New Roman"/>
                        <w:i/>
                        <w:color w:val="auto"/>
                        <w:sz w:val="22"/>
                        <w:szCs w:val="22"/>
                        <w:lang w:eastAsia="en-US"/>
                      </w:rPr>
                    </m:ctrlPr>
                  </m:sub>
                </m:sSub>
              </m:oMath>
            </m:oMathPara>
          </w:p>
        </w:tc>
        <w:tc>
          <w:tcPr>
            <w:tcW w:w="841"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0.28085826</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-0.061717996</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0.03159701</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-0.21241902</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0.072721356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2</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0.29610844</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0.006113215</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-0.02423007</w:t>
            </w:r>
          </w:p>
        </w:tc>
        <w:tc>
          <w:tcPr>
            <w:tcW w:w="841"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0.38006821</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-0.008869818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3</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0.19342092</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-0.184959458</w:t>
            </w:r>
          </w:p>
        </w:tc>
        <w:tc>
          <w:tcPr>
            <w:tcW w:w="841"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w:t>
            </w:r>
            <w:r>
              <w:rPr>
                <w:rFonts w:ascii="Times New Roman" w:hAnsi="Times New Roman" w:cs="Times New Roman"/>
                <w:color w:val="auto"/>
                <w:shd w:val="clear" w:color="auto" w:fill="BDD6EE" w:themeFill="accent1" w:themeFillTint="66"/>
                <w:lang w:eastAsia="en-US"/>
              </w:rPr>
              <w:t>35470122</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-0.28028121</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-0.235316055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4</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0.12693233</w:t>
            </w:r>
          </w:p>
        </w:tc>
        <w:tc>
          <w:tcPr>
            <w:tcW w:w="914"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0.464487977</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-0.07535155</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0.20289531</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0.313395704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5</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0.15196068</w:t>
            </w:r>
          </w:p>
        </w:tc>
        <w:tc>
          <w:tcPr>
            <w:tcW w:w="914"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0.379903258</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-0.35965262</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-0.08331797</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0.107810233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6</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0.22191752</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-0.130357024</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0.26780920</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0.04422080</w:t>
            </w:r>
          </w:p>
        </w:tc>
        <w:tc>
          <w:tcPr>
            <w:tcW w:w="914"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0.435033159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7</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0.28019229</w:t>
            </w:r>
          </w:p>
        </w:tc>
        <w:tc>
          <w:tcPr>
            <w:tcW w:w="914"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-0.291819463</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0.05679039</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0.05803191</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0.218199760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8</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0.26820533</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-0.137608362</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-0.22030163</w:t>
            </w:r>
          </w:p>
        </w:tc>
        <w:tc>
          <w:tcPr>
            <w:tcW w:w="841"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0.34993854</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-0.263667064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9</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0.29911390</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0.078774131</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0.14421750</w:t>
            </w:r>
          </w:p>
        </w:tc>
        <w:tc>
          <w:tcPr>
            <w:tcW w:w="841"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-0.36995137</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-0.044709041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10</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0.03329678</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0.155390171</w:t>
            </w:r>
          </w:p>
        </w:tc>
        <w:tc>
          <w:tcPr>
            <w:tcW w:w="841"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0.44221529</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0.33992923</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-0.158705217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11</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0.21010283</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0.236389278</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0.19389090</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-0.17569362</w:t>
            </w:r>
          </w:p>
        </w:tc>
        <w:tc>
          <w:tcPr>
            <w:tcW w:w="914"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w:t>
            </w:r>
            <w:r>
              <w:rPr>
                <w:rFonts w:ascii="Times New Roman" w:hAnsi="Times New Roman" w:cs="Times New Roman"/>
                <w:color w:val="auto"/>
                <w:shd w:val="clear" w:color="auto" w:fill="BDD6EE" w:themeFill="accent1" w:themeFillTint="66"/>
                <w:lang w:eastAsia="en-US"/>
              </w:rPr>
              <w:t>0.327676825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12</m:t>
                    </m:r>
                    <m:ctrlPr>
                      <w:rPr>
                        <w:rFonts w:ascii="Cambria Math" w:hAnsi="Cambria Math" w:cs="Times New Roman"/>
                        <w:i/>
                        <w:color w:val="auto"/>
                        <w:sz w:val="22"/>
                        <w:szCs w:val="22"/>
                        <w:lang w:eastAsia="en-US"/>
                      </w:rPr>
                    </m:ctrlPr>
                  </m:sub>
                </m:sSub>
              </m:oMath>
            </m:oMathPara>
          </w:p>
        </w:tc>
        <w:tc>
          <w:tcPr>
            <w:tcW w:w="841"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0.34809847</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-0.106229794</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-0.15137578</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-0.04707008</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-0.073434556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13</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0.15850966</w:t>
            </w:r>
          </w:p>
        </w:tc>
        <w:tc>
          <w:tcPr>
            <w:tcW w:w="914"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0.473699294</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-0.25791462</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0.05590837</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0.229767793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14</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0.28698076</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-0.243833518</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0.18094051</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0.05763196</w:t>
            </w:r>
          </w:p>
        </w:tc>
        <w:tc>
          <w:tcPr>
            <w:tcW w:w="914"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0.374036896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15</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0.26820533</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-0.137608362</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-0.22030163</w:t>
            </w:r>
          </w:p>
        </w:tc>
        <w:tc>
          <w:tcPr>
            <w:tcW w:w="841"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0.34993854</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-0.263667064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16</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0.29911390</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0.078774131</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0.14421750</w:t>
            </w:r>
          </w:p>
        </w:tc>
        <w:tc>
          <w:tcPr>
            <w:tcW w:w="841"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-0.36995137</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-0.044709041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49" w:type="pct"/>
            <w:shd w:val="clear" w:color="auto" w:fill="auto"/>
            <w:noWrap/>
            <w:vAlign w:val="center"/>
          </w:tcPr>
          <w:p>
            <w:pPr>
              <w:spacing w:line="240" w:lineRule="auto"/>
              <w:jc w:val="both"/>
              <w:rPr>
                <w:rFonts w:ascii="Times New Roman" w:hAnsi="Times New Roman" w:cs="Times New Roman"/>
                <w:color w:val="auto"/>
                <w:lang w:eastAsia="en-US"/>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17</m:t>
                    </m:r>
                    <m:ctrlPr>
                      <w:rPr>
                        <w:rFonts w:ascii="Cambria Math" w:hAnsi="Cambria Math" w:cs="Times New Roman"/>
                        <w:i/>
                        <w:color w:val="auto"/>
                        <w:sz w:val="22"/>
                        <w:szCs w:val="22"/>
                        <w:lang w:eastAsia="en-US"/>
                      </w:rPr>
                    </m:ctrlPr>
                  </m:sub>
                </m:sSub>
              </m:oMath>
            </m:oMathPara>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0.17987124</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0.272538028</w:t>
            </w:r>
          </w:p>
        </w:tc>
        <w:tc>
          <w:tcPr>
            <w:tcW w:w="841" w:type="pct"/>
            <w:shd w:val="clear" w:color="auto" w:fill="BDD6EE" w:themeFill="accent1" w:themeFillTint="66"/>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0.41066011</w:t>
            </w:r>
          </w:p>
        </w:tc>
        <w:tc>
          <w:tcPr>
            <w:tcW w:w="841"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0.06864604</w:t>
            </w:r>
          </w:p>
        </w:tc>
        <w:tc>
          <w:tcPr>
            <w:tcW w:w="914" w:type="pct"/>
            <w:shd w:val="clear" w:color="auto" w:fill="auto"/>
            <w:noWrap/>
            <w:vAlign w:val="center"/>
          </w:tcPr>
          <w:p>
            <w:pPr>
              <w:spacing w:line="240" w:lineRule="auto"/>
              <w:jc w:val="both"/>
              <w:rPr>
                <w:rFonts w:ascii="Times New Roman" w:hAnsi="Times New Roman" w:cs="Times New Roman"/>
                <w:color w:val="auto"/>
                <w:lang w:eastAsia="en-US"/>
              </w:rPr>
            </w:pPr>
            <w:r>
              <w:rPr>
                <w:rFonts w:ascii="Times New Roman" w:hAnsi="Times New Roman" w:cs="Times New Roman"/>
                <w:color w:val="auto"/>
                <w:lang w:eastAsia="en-US"/>
              </w:rPr>
              <w:t>-0.344770980</w:t>
            </w:r>
          </w:p>
        </w:tc>
      </w:tr>
    </w:tbl>
    <w:p>
      <w:pPr>
        <w:spacing w:before="120" w:line="240" w:lineRule="auto"/>
        <w:jc w:val="center"/>
        <w:rPr>
          <w:rFonts w:ascii="Times New Roman" w:hAnsi="Times New Roman" w:cs="Times New Roman"/>
          <w:i/>
          <w:iCs/>
          <w:color w:val="auto"/>
        </w:rPr>
      </w:pPr>
      <w:r>
        <w:rPr>
          <w:rFonts w:ascii="Times New Roman" w:hAnsi="Times New Roman" w:cs="Times New Roman"/>
          <w:i/>
          <w:iCs/>
          <w:color w:val="auto"/>
        </w:rPr>
        <w:t>Sumber: Koefisien Loading PCRA menggunakan Software R</w:t>
      </w:r>
    </w:p>
    <w:p>
      <w:pPr>
        <w:pStyle w:val="118"/>
        <w:spacing w:line="240" w:lineRule="auto"/>
        <w:rPr>
          <w:sz w:val="24"/>
          <w:szCs w:val="24"/>
          <w:lang w:val="en-US"/>
        </w:rPr>
      </w:pPr>
    </w:p>
    <w:p>
      <w:pPr>
        <w:pStyle w:val="118"/>
        <w:spacing w:line="240" w:lineRule="auto"/>
        <w:rPr>
          <w:sz w:val="24"/>
          <w:szCs w:val="24"/>
          <w:lang w:val="en-US"/>
        </w:rPr>
      </w:pPr>
      <w:r>
        <w:rPr>
          <w:sz w:val="24"/>
          <w:szCs w:val="24"/>
          <w:lang w:val="en-US"/>
        </w:rPr>
        <w:t xml:space="preserve">Jika dilihat dari koefisien </w:t>
      </w:r>
      <w:r>
        <w:rPr>
          <w:i/>
          <w:iCs/>
          <w:sz w:val="24"/>
          <w:szCs w:val="24"/>
          <w:lang w:val="en-US"/>
        </w:rPr>
        <w:t xml:space="preserve">loading </w:t>
      </w:r>
      <w:r>
        <w:rPr>
          <w:sz w:val="24"/>
          <w:szCs w:val="24"/>
          <w:lang w:val="en-US"/>
        </w:rPr>
        <w:t xml:space="preserve">terbesar untuk setiap variabel, maka akan terbentuk pengelompokan yang mnejadi unggulan pada masing-masing komponen utama. Misalnya, </w:t>
      </w:r>
      <m:oMath>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m:t>
            </m:r>
            <m:ctrlPr>
              <w:rPr>
                <w:rFonts w:ascii="Cambria Math" w:hAnsi="Cambria Math"/>
                <w:i/>
                <w:sz w:val="24"/>
                <w:szCs w:val="24"/>
                <w:lang w:val="en-US"/>
              </w:rPr>
            </m:ctrlPr>
          </m:sub>
        </m:sSub>
      </m:oMath>
      <w:r>
        <w:rPr>
          <w:sz w:val="24"/>
          <w:szCs w:val="24"/>
          <w:lang w:val="en-US"/>
        </w:rPr>
        <w:t xml:space="preserve"> memiliki koefisien </w:t>
      </w:r>
      <w:r>
        <w:rPr>
          <w:i/>
          <w:iCs/>
          <w:sz w:val="24"/>
          <w:szCs w:val="24"/>
          <w:lang w:val="en-US"/>
        </w:rPr>
        <w:t xml:space="preserve">loading </w:t>
      </w:r>
      <w:r>
        <w:rPr>
          <w:sz w:val="24"/>
          <w:szCs w:val="24"/>
          <w:lang w:val="en-US"/>
        </w:rPr>
        <w:t xml:space="preserve">terbesar pada Komponen 1. Begitu juga, dengan variabel </w:t>
      </w:r>
      <m:oMath>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12</m:t>
            </m:r>
            <m:ctrlPr>
              <w:rPr>
                <w:rFonts w:ascii="Cambria Math" w:hAnsi="Cambria Math"/>
                <w:i/>
                <w:sz w:val="24"/>
                <w:szCs w:val="24"/>
                <w:lang w:val="en-US"/>
              </w:rPr>
            </m:ctrlPr>
          </m:sub>
        </m:sSub>
      </m:oMath>
      <w:r>
        <w:rPr>
          <w:sz w:val="24"/>
          <w:szCs w:val="24"/>
          <w:lang w:val="en-US"/>
        </w:rPr>
        <w:t xml:space="preserve"> yang memiliki koefisien </w:t>
      </w:r>
      <w:r>
        <w:rPr>
          <w:i/>
          <w:iCs/>
          <w:sz w:val="24"/>
          <w:szCs w:val="24"/>
          <w:lang w:val="en-US"/>
        </w:rPr>
        <w:t xml:space="preserve">loading </w:t>
      </w:r>
      <w:r>
        <w:rPr>
          <w:sz w:val="24"/>
          <w:szCs w:val="24"/>
          <w:lang w:val="en-US"/>
        </w:rPr>
        <w:t xml:space="preserve">terbesar pada Komponen 1. Maka, yang menjadi unggulan Komponen 1 adalah variabel </w:t>
      </w:r>
      <m:oMath>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m:t>
            </m:r>
            <m:ctrlPr>
              <w:rPr>
                <w:rFonts w:ascii="Cambria Math" w:hAnsi="Cambria Math"/>
                <w:i/>
                <w:sz w:val="24"/>
                <w:szCs w:val="24"/>
                <w:lang w:val="en-US"/>
              </w:rPr>
            </m:ctrlPr>
          </m:sub>
        </m:sSub>
      </m:oMath>
      <w:r>
        <w:rPr>
          <w:sz w:val="24"/>
          <w:szCs w:val="24"/>
          <w:lang w:val="en-US"/>
        </w:rPr>
        <w:t xml:space="preserve"> dan variabel </w:t>
      </w:r>
      <m:oMath>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12</m:t>
            </m:r>
            <m:ctrlPr>
              <w:rPr>
                <w:rFonts w:ascii="Cambria Math" w:hAnsi="Cambria Math"/>
                <w:i/>
                <w:sz w:val="24"/>
                <w:szCs w:val="24"/>
                <w:lang w:val="en-US"/>
              </w:rPr>
            </m:ctrlPr>
          </m:sub>
        </m:sSub>
      </m:oMath>
      <w:r>
        <w:rPr>
          <w:sz w:val="24"/>
          <w:szCs w:val="24"/>
          <w:lang w:val="en-US"/>
        </w:rPr>
        <w:t xml:space="preserve">, yaitu mengenai imunisasi dan dimensi kesehatan. Dari </w:t>
      </w:r>
      <w:r>
        <w:rPr>
          <w:sz w:val="24"/>
          <w:szCs w:val="24"/>
        </w:rPr>
        <w:t>koefisien</w:t>
      </w:r>
      <w:r>
        <w:rPr>
          <w:sz w:val="24"/>
          <w:szCs w:val="24"/>
          <w:lang w:val="en-US"/>
        </w:rPr>
        <w:t xml:space="preserve"> </w:t>
      </w:r>
      <w:r>
        <w:rPr>
          <w:i/>
          <w:iCs/>
          <w:sz w:val="24"/>
          <w:szCs w:val="24"/>
          <w:lang w:val="en-US"/>
        </w:rPr>
        <w:t>loading</w:t>
      </w:r>
      <w:r>
        <w:rPr>
          <w:sz w:val="24"/>
          <w:szCs w:val="24"/>
          <w:lang w:val="en-US"/>
        </w:rPr>
        <w:t xml:space="preserve"> yang telah diperoleh dari hasil PCRA pada Tabel 5, maka diperoleh informasi bahwa terbentuk 5 yang setiap komponen terdiri dari beberapa variabel yang secara detail dapat dilihat pada Tabel 6.</w:t>
      </w:r>
    </w:p>
    <w:p>
      <w:pPr>
        <w:pStyle w:val="118"/>
        <w:spacing w:line="240" w:lineRule="auto"/>
        <w:ind w:firstLine="0"/>
        <w:rPr>
          <w:sz w:val="24"/>
          <w:szCs w:val="24"/>
          <w:lang w:val="en-US"/>
        </w:rPr>
      </w:pPr>
    </w:p>
    <w:p>
      <w:pPr>
        <w:pStyle w:val="118"/>
        <w:spacing w:line="240" w:lineRule="auto"/>
        <w:ind w:firstLine="0"/>
        <w:jc w:val="center"/>
        <w:rPr>
          <w:sz w:val="24"/>
          <w:szCs w:val="24"/>
          <w:lang w:val="en-US"/>
        </w:rPr>
      </w:pPr>
      <w:r>
        <w:rPr>
          <w:b/>
          <w:sz w:val="24"/>
          <w:szCs w:val="24"/>
        </w:rPr>
        <w:t xml:space="preserve">TABEL </w:t>
      </w:r>
      <w:r>
        <w:rPr>
          <w:b/>
          <w:sz w:val="24"/>
          <w:szCs w:val="24"/>
          <w:lang w:val="en-US"/>
        </w:rPr>
        <w:t>6</w:t>
      </w:r>
      <w:r>
        <w:rPr>
          <w:b/>
          <w:sz w:val="24"/>
          <w:szCs w:val="24"/>
        </w:rPr>
        <w:t xml:space="preserve">. </w:t>
      </w:r>
      <w:r>
        <w:rPr>
          <w:bCs/>
          <w:sz w:val="24"/>
          <w:szCs w:val="24"/>
          <w:lang w:val="en-US"/>
        </w:rPr>
        <w:t>Komponen Utama Yang Terbentuk Berdasarkan Variabel Pembentuknya</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110"/>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0" w:type="auto"/>
            <w:shd w:val="clear" w:color="auto" w:fill="auto"/>
            <w:noWrap/>
            <w:vAlign w:val="center"/>
          </w:tcPr>
          <w:p>
            <w:pPr>
              <w:spacing w:line="240" w:lineRule="auto"/>
              <w:jc w:val="center"/>
              <w:rPr>
                <w:rFonts w:ascii="Times New Roman" w:hAnsi="Times New Roman" w:cs="Times New Roman"/>
                <w:b/>
                <w:bCs/>
                <w:color w:val="auto"/>
                <w:lang w:val="zh-CN"/>
              </w:rPr>
            </w:pPr>
            <w:r>
              <w:rPr>
                <w:rFonts w:ascii="Times New Roman" w:hAnsi="Times New Roman" w:cs="Times New Roman"/>
                <w:b/>
                <w:bCs/>
                <w:color w:val="auto"/>
                <w:lang w:val="zh-CN"/>
              </w:rPr>
              <w:t>Komponen</w:t>
            </w:r>
          </w:p>
        </w:tc>
        <w:tc>
          <w:tcPr>
            <w:tcW w:w="0" w:type="auto"/>
            <w:shd w:val="clear" w:color="auto" w:fill="auto"/>
            <w:noWrap/>
            <w:vAlign w:val="center"/>
          </w:tcPr>
          <w:p>
            <w:pPr>
              <w:spacing w:line="240" w:lineRule="auto"/>
              <w:jc w:val="center"/>
              <w:rPr>
                <w:rFonts w:ascii="Times New Roman" w:hAnsi="Times New Roman" w:cs="Times New Roman"/>
                <w:b/>
                <w:bCs/>
                <w:color w:val="auto"/>
                <w:lang w:val="zh-CN"/>
              </w:rPr>
            </w:pPr>
            <w:r>
              <w:rPr>
                <w:rFonts w:ascii="Times New Roman" w:hAnsi="Times New Roman" w:cs="Times New Roman"/>
                <w:b/>
                <w:bCs/>
                <w:color w:val="auto"/>
                <w:lang w:val="zh-CN"/>
              </w:rPr>
              <w:t>Variabel</w:t>
            </w:r>
          </w:p>
        </w:tc>
        <w:tc>
          <w:tcPr>
            <w:tcW w:w="0" w:type="auto"/>
            <w:shd w:val="clear" w:color="auto" w:fill="auto"/>
            <w:noWrap/>
            <w:vAlign w:val="center"/>
          </w:tcPr>
          <w:p>
            <w:pPr>
              <w:spacing w:line="240" w:lineRule="auto"/>
              <w:rPr>
                <w:rFonts w:ascii="Times New Roman" w:hAnsi="Times New Roman" w:cs="Times New Roman"/>
                <w:b/>
                <w:bCs/>
                <w:color w:val="auto"/>
                <w:lang w:val="zh-CN"/>
              </w:rPr>
            </w:pPr>
            <w:r>
              <w:rPr>
                <w:rFonts w:ascii="Times New Roman" w:hAnsi="Times New Roman" w:cs="Times New Roman"/>
                <w:b/>
                <w:bCs/>
                <w:color w:val="auto"/>
                <w:lang w:val="zh-CN"/>
              </w:rPr>
              <w:t>Label Variabel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restart"/>
            <w:shd w:val="clear" w:color="auto" w:fill="auto"/>
            <w:noWrap/>
            <w:vAlign w:val="center"/>
          </w:tcPr>
          <w:p>
            <w:pPr>
              <w:spacing w:line="240" w:lineRule="auto"/>
              <w:jc w:val="center"/>
              <w:rPr>
                <w:rFonts w:ascii="Times New Roman" w:hAnsi="Times New Roman" w:cs="Times New Roman"/>
                <w:color w:val="auto"/>
                <w:lang w:val="zh-CN"/>
              </w:rPr>
            </w:pPr>
            <w:r>
              <w:rPr>
                <w:rFonts w:ascii="Times New Roman" w:hAnsi="Times New Roman" w:cs="Times New Roman"/>
                <w:color w:val="auto"/>
              </w:rPr>
              <w:t>1</w:t>
            </w: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Imunisasi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shd w:val="clear" w:color="auto" w:fill="auto"/>
            <w:vAlign w:val="center"/>
          </w:tcPr>
          <w:p>
            <w:pPr>
              <w:spacing w:line="240" w:lineRule="auto"/>
              <w:rPr>
                <w:rFonts w:ascii="Times New Roman" w:hAnsi="Times New Roman" w:cs="Times New Roman"/>
                <w:color w:val="auto"/>
                <w:lang w:val="zh-CN"/>
              </w:rPr>
            </w:pP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12</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Dimensi kesehatan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restart"/>
            <w:shd w:val="clear" w:color="auto" w:fill="auto"/>
            <w:noWrap/>
            <w:vAlign w:val="center"/>
          </w:tcPr>
          <w:p>
            <w:pPr>
              <w:spacing w:line="240" w:lineRule="auto"/>
              <w:jc w:val="center"/>
              <w:rPr>
                <w:rFonts w:ascii="Times New Roman" w:hAnsi="Times New Roman" w:cs="Times New Roman"/>
                <w:color w:val="auto"/>
                <w:lang w:val="zh-CN"/>
              </w:rPr>
            </w:pPr>
            <w:r>
              <w:rPr>
                <w:rFonts w:ascii="Times New Roman" w:hAnsi="Times New Roman" w:cs="Times New Roman"/>
                <w:color w:val="auto"/>
              </w:rPr>
              <w:t>2</w:t>
            </w: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4</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ASI eksklusif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shd w:val="clear" w:color="auto" w:fill="auto"/>
            <w:vAlign w:val="center"/>
          </w:tcPr>
          <w:p>
            <w:pPr>
              <w:spacing w:line="240" w:lineRule="auto"/>
              <w:rPr>
                <w:rFonts w:ascii="Times New Roman" w:hAnsi="Times New Roman" w:cs="Times New Roman"/>
                <w:color w:val="auto"/>
                <w:lang w:val="zh-CN"/>
              </w:rPr>
            </w:pP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5</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MP ASI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shd w:val="clear" w:color="auto" w:fill="auto"/>
            <w:vAlign w:val="center"/>
          </w:tcPr>
          <w:p>
            <w:pPr>
              <w:spacing w:line="240" w:lineRule="auto"/>
              <w:rPr>
                <w:rFonts w:ascii="Times New Roman" w:hAnsi="Times New Roman" w:cs="Times New Roman"/>
                <w:color w:val="auto"/>
                <w:lang w:val="zh-CN"/>
              </w:rPr>
            </w:pP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7</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Sanitasi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shd w:val="clear" w:color="auto" w:fill="auto"/>
            <w:vAlign w:val="center"/>
          </w:tcPr>
          <w:p>
            <w:pPr>
              <w:spacing w:line="240" w:lineRule="auto"/>
              <w:rPr>
                <w:rFonts w:ascii="Times New Roman" w:hAnsi="Times New Roman" w:cs="Times New Roman"/>
                <w:color w:val="auto"/>
                <w:lang w:val="zh-CN"/>
              </w:rPr>
            </w:pP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13</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Dimensi gizi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restart"/>
            <w:shd w:val="clear" w:color="auto" w:fill="auto"/>
            <w:noWrap/>
            <w:vAlign w:val="center"/>
          </w:tcPr>
          <w:p>
            <w:pPr>
              <w:spacing w:line="240" w:lineRule="auto"/>
              <w:jc w:val="center"/>
              <w:rPr>
                <w:rFonts w:ascii="Times New Roman" w:hAnsi="Times New Roman" w:cs="Times New Roman"/>
                <w:color w:val="auto"/>
                <w:lang w:val="zh-CN"/>
              </w:rPr>
            </w:pPr>
            <w:r>
              <w:rPr>
                <w:rFonts w:ascii="Times New Roman" w:hAnsi="Times New Roman" w:cs="Times New Roman"/>
                <w:color w:val="auto"/>
                <w:lang w:val="zh-CN"/>
              </w:rPr>
              <w:t>3</w:t>
            </w: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3</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KB modern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shd w:val="clear" w:color="auto" w:fill="auto"/>
            <w:vAlign w:val="center"/>
          </w:tcPr>
          <w:p>
            <w:pPr>
              <w:spacing w:line="240" w:lineRule="auto"/>
              <w:rPr>
                <w:rFonts w:ascii="Times New Roman" w:hAnsi="Times New Roman" w:cs="Times New Roman"/>
                <w:color w:val="auto"/>
                <w:lang w:val="zh-CN"/>
              </w:rPr>
            </w:pP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10</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Kepemilikan JKN/Jamkesda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restart"/>
            <w:shd w:val="clear" w:color="auto" w:fill="auto"/>
            <w:noWrap/>
            <w:vAlign w:val="center"/>
          </w:tcPr>
          <w:p>
            <w:pPr>
              <w:spacing w:line="240" w:lineRule="auto"/>
              <w:jc w:val="center"/>
              <w:rPr>
                <w:rFonts w:ascii="Times New Roman" w:hAnsi="Times New Roman" w:cs="Times New Roman"/>
                <w:color w:val="auto"/>
                <w:lang w:val="zh-CN"/>
              </w:rPr>
            </w:pPr>
            <w:r>
              <w:rPr>
                <w:rFonts w:ascii="Times New Roman" w:hAnsi="Times New Roman" w:cs="Times New Roman"/>
                <w:color w:val="auto"/>
                <w:lang w:val="zh-CN"/>
              </w:rPr>
              <w:t>4</w:t>
            </w: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2</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Penolong persalinan oleh tenaga kesehatan di fasilitas kesehatan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shd w:val="clear" w:color="auto" w:fill="auto"/>
            <w:vAlign w:val="center"/>
          </w:tcPr>
          <w:p>
            <w:pPr>
              <w:spacing w:line="240" w:lineRule="auto"/>
              <w:rPr>
                <w:rFonts w:ascii="Times New Roman" w:hAnsi="Times New Roman" w:cs="Times New Roman"/>
                <w:color w:val="auto"/>
                <w:lang w:val="zh-CN"/>
              </w:rPr>
            </w:pP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8</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Ketidakcukupan konsumsi pangan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shd w:val="clear" w:color="auto" w:fill="auto"/>
            <w:vAlign w:val="center"/>
          </w:tcPr>
          <w:p>
            <w:pPr>
              <w:spacing w:line="240" w:lineRule="auto"/>
              <w:rPr>
                <w:rFonts w:ascii="Times New Roman" w:hAnsi="Times New Roman" w:cs="Times New Roman"/>
                <w:color w:val="auto"/>
                <w:lang w:val="zh-CN"/>
              </w:rPr>
            </w:pP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9</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PAUD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shd w:val="clear" w:color="auto" w:fill="auto"/>
            <w:vAlign w:val="center"/>
          </w:tcPr>
          <w:p>
            <w:pPr>
              <w:spacing w:line="240" w:lineRule="auto"/>
              <w:rPr>
                <w:rFonts w:ascii="Times New Roman" w:hAnsi="Times New Roman" w:cs="Times New Roman"/>
                <w:color w:val="auto"/>
                <w:lang w:val="zh-CN"/>
              </w:rPr>
            </w:pP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15</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Dimensi pangan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shd w:val="clear" w:color="auto" w:fill="auto"/>
            <w:vAlign w:val="center"/>
          </w:tcPr>
          <w:p>
            <w:pPr>
              <w:spacing w:line="240" w:lineRule="auto"/>
              <w:rPr>
                <w:rFonts w:ascii="Times New Roman" w:hAnsi="Times New Roman" w:cs="Times New Roman"/>
                <w:color w:val="auto"/>
                <w:lang w:val="zh-CN"/>
              </w:rPr>
            </w:pP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16</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Dimensi pendidikan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restart"/>
            <w:shd w:val="clear" w:color="auto" w:fill="auto"/>
            <w:noWrap/>
            <w:vAlign w:val="center"/>
          </w:tcPr>
          <w:p>
            <w:pPr>
              <w:spacing w:line="240" w:lineRule="auto"/>
              <w:jc w:val="center"/>
              <w:rPr>
                <w:rFonts w:ascii="Times New Roman" w:hAnsi="Times New Roman" w:cs="Times New Roman"/>
                <w:color w:val="auto"/>
                <w:lang w:val="zh-CN"/>
              </w:rPr>
            </w:pPr>
            <w:r>
              <w:rPr>
                <w:rFonts w:ascii="Times New Roman" w:hAnsi="Times New Roman" w:cs="Times New Roman"/>
                <w:color w:val="auto"/>
                <w:lang w:val="zh-CN"/>
              </w:rPr>
              <w:t>5</w:t>
            </w: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6</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Air minum layak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shd w:val="clear" w:color="auto" w:fill="auto"/>
            <w:vAlign w:val="center"/>
          </w:tcPr>
          <w:p>
            <w:pPr>
              <w:spacing w:line="240" w:lineRule="auto"/>
              <w:rPr>
                <w:rFonts w:ascii="Times New Roman" w:hAnsi="Times New Roman" w:cs="Times New Roman"/>
                <w:color w:val="auto"/>
                <w:lang w:val="zh-CN"/>
              </w:rPr>
            </w:pP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11</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Penerima KPS/KKS atau bantuan pangan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shd w:val="clear" w:color="auto" w:fill="auto"/>
            <w:vAlign w:val="center"/>
          </w:tcPr>
          <w:p>
            <w:pPr>
              <w:spacing w:line="240" w:lineRule="auto"/>
              <w:rPr>
                <w:rFonts w:ascii="Times New Roman" w:hAnsi="Times New Roman" w:cs="Times New Roman"/>
                <w:color w:val="auto"/>
                <w:lang w:val="zh-CN"/>
              </w:rPr>
            </w:pP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14</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Dimensi perumahan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vMerge w:val="continue"/>
            <w:shd w:val="clear" w:color="auto" w:fill="auto"/>
            <w:vAlign w:val="center"/>
          </w:tcPr>
          <w:p>
            <w:pPr>
              <w:spacing w:line="240" w:lineRule="auto"/>
              <w:rPr>
                <w:rFonts w:ascii="Times New Roman" w:hAnsi="Times New Roman" w:cs="Times New Roman"/>
                <w:color w:val="auto"/>
                <w:lang w:val="zh-CN"/>
              </w:rPr>
            </w:pPr>
          </w:p>
        </w:tc>
        <w:tc>
          <w:tcPr>
            <w:tcW w:w="0" w:type="auto"/>
            <w:shd w:val="clear" w:color="auto" w:fill="auto"/>
            <w:noWrap/>
            <w:vAlign w:val="center"/>
          </w:tcPr>
          <w:p>
            <w:pPr>
              <w:spacing w:line="240" w:lineRule="auto"/>
              <w:jc w:val="center"/>
              <w:rPr>
                <w:rFonts w:ascii="Times New Roman" w:hAnsi="Times New Roman" w:cs="Times New Roman"/>
                <w:color w:val="auto"/>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17</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rPr>
                <w:rFonts w:ascii="Times New Roman" w:hAnsi="Times New Roman" w:cs="Times New Roman"/>
                <w:color w:val="auto"/>
                <w:lang w:val="zh-CN"/>
              </w:rPr>
            </w:pPr>
            <w:r>
              <w:rPr>
                <w:rFonts w:ascii="Times New Roman" w:hAnsi="Times New Roman" w:cs="Times New Roman"/>
                <w:color w:val="auto"/>
                <w:lang w:val="zh-CN"/>
              </w:rPr>
              <w:t>Dimensi perlindungan sosial</w:t>
            </w:r>
          </w:p>
        </w:tc>
      </w:tr>
    </w:tbl>
    <w:p>
      <w:pPr>
        <w:pStyle w:val="118"/>
        <w:spacing w:line="240" w:lineRule="auto"/>
        <w:rPr>
          <w:sz w:val="24"/>
          <w:szCs w:val="24"/>
        </w:rPr>
      </w:pPr>
    </w:p>
    <w:p>
      <w:pPr>
        <w:pStyle w:val="118"/>
        <w:spacing w:line="240" w:lineRule="auto"/>
        <w:rPr>
          <w:i/>
          <w:iCs/>
          <w:sz w:val="24"/>
          <w:szCs w:val="24"/>
          <w:shd w:val="clear" w:color="auto" w:fill="FFFFFF"/>
          <w:lang w:val="zh-CN"/>
        </w:rPr>
      </w:pPr>
      <w:r>
        <w:rPr>
          <w:sz w:val="24"/>
          <w:szCs w:val="24"/>
        </w:rPr>
        <w:t>Berdasarkan</w:t>
      </w:r>
      <w:r>
        <w:rPr>
          <w:sz w:val="24"/>
          <w:szCs w:val="24"/>
          <w:lang w:val="en-US"/>
        </w:rPr>
        <w:t xml:space="preserve"> hasil</w:t>
      </w:r>
      <w:r>
        <w:rPr>
          <w:sz w:val="24"/>
          <w:szCs w:val="24"/>
          <w:shd w:val="clear" w:color="auto" w:fill="FFFFFF"/>
          <w:lang w:val="zh-CN"/>
        </w:rPr>
        <w:t xml:space="preserve"> implementasi PCRA pada studi kasus penanganan </w:t>
      </w:r>
      <w:r>
        <w:rPr>
          <w:i/>
          <w:iCs/>
          <w:sz w:val="24"/>
          <w:szCs w:val="24"/>
          <w:shd w:val="clear" w:color="auto" w:fill="FFFFFF"/>
          <w:lang w:val="zh-CN"/>
        </w:rPr>
        <w:t xml:space="preserve">stunting </w:t>
      </w:r>
      <w:r>
        <w:rPr>
          <w:sz w:val="24"/>
          <w:szCs w:val="24"/>
          <w:shd w:val="clear" w:color="auto" w:fill="FFFFFF"/>
          <w:lang w:val="zh-CN"/>
        </w:rPr>
        <w:t xml:space="preserve">di Indonesia yang dapat dilihat pada Tabel 6, faktor utama pertama yang menentukan penanganan </w:t>
      </w:r>
      <w:r>
        <w:rPr>
          <w:i/>
          <w:iCs/>
          <w:sz w:val="24"/>
          <w:szCs w:val="24"/>
          <w:shd w:val="clear" w:color="auto" w:fill="FFFFFF"/>
          <w:lang w:val="zh-CN"/>
        </w:rPr>
        <w:t xml:space="preserve">stunting </w:t>
      </w:r>
      <w:r>
        <w:rPr>
          <w:sz w:val="24"/>
          <w:szCs w:val="24"/>
          <w:shd w:val="clear" w:color="auto" w:fill="FFFFFF"/>
          <w:lang w:val="zh-CN"/>
        </w:rPr>
        <w:t xml:space="preserve">terkait imunisasi, dan dimensi kesehatan. Ini juga selaras dengan terjadinya pandemi Covid-19 yang digalakkan akan adanya vaksinasi terhadap kalangan dewasa. Untuk daya tahan tubuh pada balita dapat digunakan imunisasi dalam penanganan </w:t>
      </w:r>
      <w:r>
        <w:rPr>
          <w:i/>
          <w:iCs/>
          <w:sz w:val="24"/>
          <w:szCs w:val="24"/>
          <w:shd w:val="clear" w:color="auto" w:fill="FFFFFF"/>
          <w:lang w:val="zh-CN"/>
        </w:rPr>
        <w:t xml:space="preserve">stunting. </w:t>
      </w:r>
    </w:p>
    <w:p>
      <w:pPr>
        <w:pStyle w:val="118"/>
        <w:spacing w:line="240" w:lineRule="auto"/>
        <w:rPr>
          <w:sz w:val="24"/>
          <w:szCs w:val="24"/>
        </w:rPr>
      </w:pPr>
      <w:r>
        <w:rPr>
          <w:sz w:val="24"/>
          <w:szCs w:val="24"/>
        </w:rPr>
        <w:t>ASI</w:t>
      </w:r>
      <w:r>
        <w:rPr>
          <w:sz w:val="24"/>
          <w:szCs w:val="24"/>
          <w:shd w:val="clear" w:color="auto" w:fill="FFFFFF"/>
          <w:lang w:val="zh-CN"/>
        </w:rPr>
        <w:t xml:space="preserve"> eksklusif, MP ASI, Sanitasi layak, dan dimensi gizi menjadi faktor utama kedua dalam penanganan </w:t>
      </w:r>
      <w:r>
        <w:rPr>
          <w:i/>
          <w:iCs/>
          <w:sz w:val="24"/>
          <w:szCs w:val="24"/>
          <w:shd w:val="clear" w:color="auto" w:fill="FFFFFF"/>
          <w:lang w:val="zh-CN"/>
        </w:rPr>
        <w:t>stunting</w:t>
      </w:r>
      <w:r>
        <w:rPr>
          <w:sz w:val="24"/>
          <w:szCs w:val="24"/>
          <w:shd w:val="clear" w:color="auto" w:fill="FFFFFF"/>
          <w:lang w:val="zh-CN"/>
        </w:rPr>
        <w:t xml:space="preserve"> di masa pandemi. Di saat pandemi</w:t>
      </w:r>
      <w:r>
        <w:rPr>
          <w:sz w:val="24"/>
          <w:szCs w:val="24"/>
        </w:rPr>
        <w:t xml:space="preserve"> sangat sensitif utamanya terhadap sanitasi yang layak. Hampir di semua sudut rumah, perkantoran, rumah toko, supermarket, dll pasti sangat perhatian pada kebersihan lingkungan. Ini sesuai menjadi faktor utama yang mempengaruhi penanganan </w:t>
      </w:r>
      <w:r>
        <w:rPr>
          <w:i/>
          <w:iCs/>
          <w:sz w:val="24"/>
          <w:szCs w:val="24"/>
        </w:rPr>
        <w:t>stunting</w:t>
      </w:r>
      <w:r>
        <w:rPr>
          <w:sz w:val="24"/>
          <w:szCs w:val="24"/>
        </w:rPr>
        <w:t xml:space="preserve"> di masa pandemi.</w:t>
      </w:r>
    </w:p>
    <w:p>
      <w:pPr>
        <w:pStyle w:val="118"/>
        <w:spacing w:line="240" w:lineRule="auto"/>
        <w:rPr>
          <w:sz w:val="24"/>
          <w:szCs w:val="24"/>
          <w:lang w:val="en-US"/>
        </w:rPr>
      </w:pPr>
      <w:r>
        <w:rPr>
          <w:sz w:val="24"/>
          <w:szCs w:val="24"/>
          <w:lang w:val="en-US"/>
        </w:rPr>
        <w:t xml:space="preserve">Faktor utama ketiga yang mempengaruhi penanganan </w:t>
      </w:r>
      <w:r>
        <w:rPr>
          <w:i/>
          <w:iCs/>
          <w:sz w:val="24"/>
          <w:szCs w:val="24"/>
          <w:lang w:val="en-US"/>
        </w:rPr>
        <w:t>stunting</w:t>
      </w:r>
      <w:r>
        <w:rPr>
          <w:sz w:val="24"/>
          <w:szCs w:val="24"/>
          <w:lang w:val="en-US"/>
        </w:rPr>
        <w:t xml:space="preserve"> pada saat pandemi adalah adanya KB modern, dan kepemilikan JKN/Jamkesda. </w:t>
      </w:r>
      <w:r>
        <w:rPr>
          <w:sz w:val="24"/>
          <w:szCs w:val="24"/>
        </w:rPr>
        <w:t xml:space="preserve">Pemerintah daerah </w:t>
      </w:r>
      <w:r>
        <w:rPr>
          <w:sz w:val="24"/>
          <w:szCs w:val="24"/>
          <w:lang w:val="en-US"/>
        </w:rPr>
        <w:t xml:space="preserve">juga menggalakkan aksi pengintegrasian </w:t>
      </w:r>
      <w:r>
        <w:rPr>
          <w:sz w:val="24"/>
          <w:szCs w:val="24"/>
        </w:rPr>
        <w:t>kepesertaan jaminan kesehatan daerah (Jamkesda) menjadi peserta JKN secara bertahap dan menjamin masyarakat miskin yang belum menjadi peserta mendapat layanan kesehatan</w:t>
      </w:r>
      <w:r>
        <w:rPr>
          <w:sz w:val="24"/>
          <w:szCs w:val="24"/>
          <w:lang w:val="en-US"/>
        </w:rPr>
        <w:t xml:space="preserve">. Ini menunjukkan kepemilikan JKN/Jamkesda sangat penting. </w:t>
      </w:r>
    </w:p>
    <w:p>
      <w:pPr>
        <w:pStyle w:val="118"/>
        <w:spacing w:line="240" w:lineRule="auto"/>
        <w:rPr>
          <w:sz w:val="24"/>
          <w:szCs w:val="24"/>
          <w:lang w:val="zh-CN" w:eastAsia="zh-CN"/>
        </w:rPr>
      </w:pPr>
      <w:r>
        <w:rPr>
          <w:sz w:val="24"/>
          <w:szCs w:val="24"/>
          <w:lang w:val="en-US"/>
        </w:rPr>
        <w:t xml:space="preserve">Selain ketiga faktor yang telah disebutkan, terdapat 2 faktor lagi yakni </w:t>
      </w:r>
      <w:r>
        <w:rPr>
          <w:sz w:val="24"/>
          <w:szCs w:val="24"/>
          <w:lang w:val="zh-CN" w:eastAsia="zh-CN"/>
        </w:rPr>
        <w:t xml:space="preserve">Penolong persalinan oleh tenaga kesehatan di fasilitas kesehatan, Ketidakcukupan konsumsi pangan, PAUD, Dimensi pangan, dan Dimensi pendidikan. Satu faktor lagi mencakup Air minum layak, Penerima KPS/KKS atau bantuan pangan, Dimensi perumahan, dan Dimensi perlindungan sosial. </w:t>
      </w:r>
    </w:p>
    <w:p>
      <w:pPr>
        <w:pStyle w:val="118"/>
        <w:spacing w:line="240" w:lineRule="auto"/>
        <w:rPr>
          <w:sz w:val="24"/>
          <w:szCs w:val="24"/>
          <w:lang w:val="en-US"/>
        </w:rPr>
      </w:pPr>
      <w:r>
        <w:rPr>
          <w:sz w:val="24"/>
          <w:szCs w:val="24"/>
          <w:lang w:val="en-US"/>
        </w:rPr>
        <w:t>PCRA juga menghasilkan nilai koefisien regresi komponen utama untuk setiap variabel prediktor yang ditunjukkan pada Tabel 7.</w:t>
      </w:r>
    </w:p>
    <w:p>
      <w:pPr>
        <w:pStyle w:val="118"/>
        <w:spacing w:line="240" w:lineRule="auto"/>
        <w:ind w:firstLine="0"/>
        <w:jc w:val="center"/>
        <w:rPr>
          <w:sz w:val="24"/>
          <w:szCs w:val="24"/>
          <w:lang w:val="en-US"/>
        </w:rPr>
      </w:pPr>
      <w:r>
        <w:rPr>
          <w:b/>
          <w:sz w:val="24"/>
          <w:szCs w:val="24"/>
        </w:rPr>
        <w:t>T</w:t>
      </w:r>
      <w:r>
        <w:rPr>
          <w:b/>
          <w:sz w:val="24"/>
          <w:szCs w:val="24"/>
          <w:lang w:val="en-US"/>
        </w:rPr>
        <w:t>abel</w:t>
      </w:r>
      <w:r>
        <w:rPr>
          <w:b/>
          <w:sz w:val="24"/>
          <w:szCs w:val="24"/>
        </w:rPr>
        <w:t xml:space="preserve"> </w:t>
      </w:r>
      <w:r>
        <w:rPr>
          <w:b/>
          <w:sz w:val="24"/>
          <w:szCs w:val="24"/>
          <w:lang w:val="en-US"/>
        </w:rPr>
        <w:t>7</w:t>
      </w:r>
      <w:r>
        <w:rPr>
          <w:b/>
          <w:sz w:val="24"/>
          <w:szCs w:val="24"/>
        </w:rPr>
        <w:t xml:space="preserve">. </w:t>
      </w:r>
      <w:r>
        <w:rPr>
          <w:color w:val="000000"/>
          <w:sz w:val="24"/>
          <w:szCs w:val="24"/>
          <w:lang w:val="zh-CN" w:eastAsia="zh-CN"/>
        </w:rPr>
        <w:t>Nilai koefisien Regresi Komponen Utama</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0" w:type="auto"/>
            <w:shd w:val="clear" w:color="auto" w:fill="auto"/>
            <w:noWrap/>
            <w:vAlign w:val="center"/>
          </w:tcPr>
          <w:p>
            <w:pPr>
              <w:spacing w:line="240" w:lineRule="auto"/>
              <w:jc w:val="center"/>
              <w:rPr>
                <w:rFonts w:ascii="Times New Roman" w:hAnsi="Times New Roman" w:cs="Times New Roman"/>
                <w:b/>
                <w:bCs/>
                <w:lang w:val="zh-CN"/>
              </w:rPr>
            </w:pPr>
            <w:r>
              <w:rPr>
                <w:rFonts w:ascii="Times New Roman" w:hAnsi="Times New Roman" w:cs="Times New Roman"/>
                <w:b/>
                <w:bCs/>
                <w:lang w:val="zh-CN"/>
              </w:rPr>
              <w:t>Variabel</w:t>
            </w:r>
          </w:p>
        </w:tc>
        <w:tc>
          <w:tcPr>
            <w:tcW w:w="0" w:type="auto"/>
            <w:shd w:val="clear" w:color="auto" w:fill="auto"/>
            <w:noWrap/>
            <w:vAlign w:val="center"/>
          </w:tcPr>
          <w:p>
            <w:pPr>
              <w:spacing w:line="240" w:lineRule="auto"/>
              <w:jc w:val="center"/>
              <w:rPr>
                <w:rFonts w:ascii="Times New Roman" w:hAnsi="Times New Roman" w:cs="Times New Roman"/>
                <w:b/>
                <w:bCs/>
                <w:lang w:val="zh-CN"/>
              </w:rPr>
            </w:pPr>
            <w:r>
              <w:rPr>
                <w:rFonts w:ascii="Times New Roman" w:hAnsi="Times New Roman" w:cs="Times New Roman"/>
                <w:b/>
                <w:bCs/>
                <w:lang w:val="zh-CN"/>
              </w:rPr>
              <w:t>Nilai Koefisien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0,06506924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2</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0,08540679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3</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0,02713775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4</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0,04088315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5</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0,04420815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6</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0,03650416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7</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0,03591883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8</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0,07283100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9</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0,07053694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10</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0,02484158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11</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0,08165207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12</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0,05928755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13</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0,04250103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14</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0,03610728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15</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0,07283100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16</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0,07053694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0" w:type="auto"/>
            <w:shd w:val="clear" w:color="auto" w:fill="auto"/>
            <w:noWrap/>
            <w:vAlign w:val="center"/>
          </w:tcPr>
          <w:p>
            <w:pPr>
              <w:spacing w:line="240" w:lineRule="auto"/>
              <w:jc w:val="center"/>
              <w:rPr>
                <w:rFonts w:ascii="Times New Roman" w:hAnsi="Times New Roman" w:cs="Times New Roman"/>
                <w:lang w:val="zh-CN"/>
              </w:rPr>
            </w:pPr>
            <m:oMathPara>
              <m:oMath>
                <m:sSub>
                  <m:sSubPr>
                    <m:ctrlPr>
                      <w:rPr>
                        <w:rFonts w:ascii="Cambria Math" w:hAnsi="Cambria Math" w:cs="Times New Roman"/>
                        <w:i/>
                        <w:color w:val="auto"/>
                        <w:sz w:val="22"/>
                        <w:szCs w:val="22"/>
                        <w:lang w:eastAsia="en-US"/>
                      </w:rPr>
                    </m:ctrlPr>
                  </m:sSubPr>
                  <m:e>
                    <m:r>
                      <m:rPr/>
                      <w:rPr>
                        <w:rFonts w:ascii="Cambria Math" w:hAnsi="Cambria Math"/>
                      </w:rPr>
                      <m:t>X</m:t>
                    </m:r>
                    <m:ctrlPr>
                      <w:rPr>
                        <w:rFonts w:ascii="Cambria Math" w:hAnsi="Cambria Math" w:cs="Times New Roman"/>
                        <w:i/>
                        <w:color w:val="auto"/>
                        <w:sz w:val="22"/>
                        <w:szCs w:val="22"/>
                        <w:lang w:eastAsia="en-US"/>
                      </w:rPr>
                    </m:ctrlPr>
                  </m:e>
                  <m:sub>
                    <m:r>
                      <m:rPr/>
                      <w:rPr>
                        <w:rFonts w:ascii="Cambria Math" w:hAnsi="Cambria Math"/>
                      </w:rPr>
                      <m:t>17</m:t>
                    </m:r>
                    <m:ctrlPr>
                      <w:rPr>
                        <w:rFonts w:ascii="Cambria Math" w:hAnsi="Cambria Math" w:cs="Times New Roman"/>
                        <w:i/>
                        <w:color w:val="auto"/>
                        <w:sz w:val="22"/>
                        <w:szCs w:val="22"/>
                        <w:lang w:eastAsia="en-US"/>
                      </w:rPr>
                    </m:ctrlPr>
                  </m:sub>
                </m:sSub>
              </m:oMath>
            </m:oMathPara>
          </w:p>
        </w:tc>
        <w:tc>
          <w:tcPr>
            <w:tcW w:w="0" w:type="auto"/>
            <w:shd w:val="clear" w:color="auto" w:fill="auto"/>
            <w:noWrap/>
            <w:vAlign w:val="center"/>
          </w:tcPr>
          <w:p>
            <w:pPr>
              <w:spacing w:line="240" w:lineRule="auto"/>
              <w:jc w:val="center"/>
              <w:rPr>
                <w:rFonts w:ascii="Times New Roman" w:hAnsi="Times New Roman" w:cs="Times New Roman"/>
                <w:lang w:val="zh-CN"/>
              </w:rPr>
            </w:pPr>
            <w:r>
              <w:rPr>
                <w:rFonts w:ascii="Times New Roman" w:hAnsi="Times New Roman" w:cs="Times New Roman"/>
                <w:lang w:val="zh-CN"/>
              </w:rPr>
              <w:t>0,05320768</w:t>
            </w:r>
          </w:p>
        </w:tc>
      </w:tr>
    </w:tbl>
    <w:p>
      <w:pPr>
        <w:spacing w:before="120" w:line="240" w:lineRule="auto"/>
        <w:jc w:val="center"/>
        <w:rPr>
          <w:rFonts w:ascii="Times New Roman" w:hAnsi="Times New Roman" w:cs="Times New Roman"/>
          <w:i/>
          <w:iCs/>
          <w:color w:val="auto"/>
        </w:rPr>
      </w:pPr>
      <w:r>
        <w:rPr>
          <w:rFonts w:ascii="Times New Roman" w:hAnsi="Times New Roman" w:cs="Times New Roman"/>
          <w:i/>
          <w:iCs/>
          <w:color w:val="auto"/>
        </w:rPr>
        <w:t>Sumber: Koefisien Regresi PCRA menggunakan Software R</w:t>
      </w:r>
    </w:p>
    <w:p>
      <w:pPr>
        <w:pStyle w:val="118"/>
        <w:spacing w:line="240" w:lineRule="auto"/>
        <w:ind w:firstLine="0"/>
        <w:rPr>
          <w:sz w:val="24"/>
          <w:szCs w:val="24"/>
          <w:lang w:val="en-US"/>
        </w:rPr>
      </w:pPr>
    </w:p>
    <w:p>
      <w:pPr>
        <w:pStyle w:val="118"/>
        <w:spacing w:line="240" w:lineRule="auto"/>
        <w:ind w:firstLine="0"/>
        <w:rPr>
          <w:sz w:val="24"/>
          <w:szCs w:val="24"/>
          <w:lang w:val="en-US"/>
        </w:rPr>
      </w:pPr>
      <w:r>
        <w:rPr>
          <w:sz w:val="24"/>
          <w:szCs w:val="24"/>
          <w:lang w:val="en-US"/>
        </w:rPr>
        <w:t>Berdasarkan hasil yang diperoleh pada Tabel 6, dan Tabel 7, maka dapat dibentuk persamaan regresi komponen utama seperti pada Persamaan (2.6) sebagai berikut.</w:t>
      </w:r>
    </w:p>
    <w:p>
      <w:pPr>
        <w:pStyle w:val="118"/>
        <w:spacing w:line="240" w:lineRule="auto"/>
        <w:ind w:firstLine="0"/>
        <w:rPr>
          <w:sz w:val="24"/>
          <w:szCs w:val="24"/>
          <w:lang w:val="en-US"/>
        </w:rPr>
      </w:pPr>
      <m:oMathPara>
        <m:oMath>
          <m:acc>
            <m:accPr>
              <m:ctrlPr>
                <w:rPr>
                  <w:rFonts w:ascii="Cambria Math" w:hAnsi="Cambria Math"/>
                  <w:i/>
                  <w:sz w:val="24"/>
                  <w:szCs w:val="24"/>
                  <w:lang w:val="en-US"/>
                </w:rPr>
              </m:ctrlPr>
            </m:accPr>
            <m:e>
              <m:r>
                <m:rPr/>
                <w:rPr>
                  <w:rFonts w:ascii="Cambria Math" w:hAnsi="Cambria Math"/>
                  <w:sz w:val="24"/>
                  <w:szCs w:val="24"/>
                  <w:lang w:val="en-US"/>
                </w:rPr>
                <m:t>Y</m:t>
              </m:r>
              <m:ctrlPr>
                <w:rPr>
                  <w:rFonts w:ascii="Cambria Math" w:hAnsi="Cambria Math"/>
                  <w:i/>
                  <w:sz w:val="24"/>
                  <w:szCs w:val="24"/>
                  <w:lang w:val="en-US"/>
                </w:rPr>
              </m:ctrlPr>
            </m:e>
          </m:acc>
          <m:r>
            <m:rPr/>
            <w:rPr>
              <w:rFonts w:ascii="Cambria Math" w:hAnsi="Cambria Math"/>
              <w:sz w:val="24"/>
              <w:szCs w:val="24"/>
              <w:lang w:val="en-US"/>
            </w:rPr>
            <m:t>=0.06</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m:t>
              </m:r>
              <m:ctrlPr>
                <w:rPr>
                  <w:rFonts w:ascii="Cambria Math" w:hAnsi="Cambria Math"/>
                  <w:i/>
                  <w:sz w:val="24"/>
                  <w:szCs w:val="24"/>
                  <w:lang w:val="en-US"/>
                </w:rPr>
              </m:ctrlPr>
            </m:sub>
          </m:sSub>
          <m:r>
            <m:rPr/>
            <w:rPr>
              <w:rFonts w:ascii="Cambria Math" w:hAnsi="Cambria Math"/>
              <w:sz w:val="24"/>
              <w:szCs w:val="24"/>
              <w:lang w:val="en-US"/>
            </w:rPr>
            <m:t>+0.085</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2</m:t>
              </m:r>
              <m:ctrlPr>
                <w:rPr>
                  <w:rFonts w:ascii="Cambria Math" w:hAnsi="Cambria Math"/>
                  <w:i/>
                  <w:sz w:val="24"/>
                  <w:szCs w:val="24"/>
                  <w:lang w:val="en-US"/>
                </w:rPr>
              </m:ctrlPr>
            </m:sub>
          </m:sSub>
          <m:r>
            <m:rPr/>
            <w:rPr>
              <w:rFonts w:ascii="Cambria Math" w:hAnsi="Cambria Math"/>
              <w:sz w:val="24"/>
              <w:szCs w:val="24"/>
              <w:lang w:val="en-US"/>
            </w:rPr>
            <m:t>+0.027</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3</m:t>
              </m:r>
              <m:ctrlPr>
                <w:rPr>
                  <w:rFonts w:ascii="Cambria Math" w:hAnsi="Cambria Math"/>
                  <w:i/>
                  <w:sz w:val="24"/>
                  <w:szCs w:val="24"/>
                  <w:lang w:val="en-US"/>
                </w:rPr>
              </m:ctrlPr>
            </m:sub>
          </m:sSub>
          <m:r>
            <m:rPr/>
            <w:rPr>
              <w:rFonts w:ascii="Cambria Math" w:hAnsi="Cambria Math"/>
              <w:sz w:val="24"/>
              <w:szCs w:val="24"/>
              <w:lang w:val="en-US"/>
            </w:rPr>
            <m:t>+0.041</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4</m:t>
              </m:r>
              <m:ctrlPr>
                <w:rPr>
                  <w:rFonts w:ascii="Cambria Math" w:hAnsi="Cambria Math"/>
                  <w:i/>
                  <w:sz w:val="24"/>
                  <w:szCs w:val="24"/>
                  <w:lang w:val="en-US"/>
                </w:rPr>
              </m:ctrlPr>
            </m:sub>
          </m:sSub>
          <m:r>
            <m:rPr/>
            <w:rPr>
              <w:rFonts w:ascii="Cambria Math" w:hAnsi="Cambria Math"/>
              <w:sz w:val="24"/>
              <w:szCs w:val="24"/>
              <w:lang w:val="en-US"/>
            </w:rPr>
            <m:t>+0.044</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5</m:t>
              </m:r>
              <m:ctrlPr>
                <w:rPr>
                  <w:rFonts w:ascii="Cambria Math" w:hAnsi="Cambria Math"/>
                  <w:i/>
                  <w:sz w:val="24"/>
                  <w:szCs w:val="24"/>
                  <w:lang w:val="en-US"/>
                </w:rPr>
              </m:ctrlPr>
            </m:sub>
          </m:sSub>
          <m:r>
            <m:rPr/>
            <w:rPr>
              <w:rFonts w:ascii="Cambria Math" w:hAnsi="Cambria Math"/>
              <w:sz w:val="24"/>
              <w:szCs w:val="24"/>
              <w:lang w:val="en-US"/>
            </w:rPr>
            <m:t>+0.037</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6</m:t>
              </m:r>
              <m:ctrlPr>
                <w:rPr>
                  <w:rFonts w:ascii="Cambria Math" w:hAnsi="Cambria Math"/>
                  <w:i/>
                  <w:sz w:val="24"/>
                  <w:szCs w:val="24"/>
                  <w:lang w:val="en-US"/>
                </w:rPr>
              </m:ctrlPr>
            </m:sub>
          </m:sSub>
          <m:r>
            <m:rPr/>
            <w:rPr>
              <w:rFonts w:ascii="Cambria Math" w:hAnsi="Cambria Math"/>
              <w:sz w:val="24"/>
              <w:szCs w:val="24"/>
              <w:lang w:val="en-US"/>
            </w:rPr>
            <m:t>+0.036</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7</m:t>
              </m:r>
              <m:ctrlPr>
                <w:rPr>
                  <w:rFonts w:ascii="Cambria Math" w:hAnsi="Cambria Math"/>
                  <w:i/>
                  <w:sz w:val="24"/>
                  <w:szCs w:val="24"/>
                  <w:lang w:val="en-US"/>
                </w:rPr>
              </m:ctrlPr>
            </m:sub>
          </m:sSub>
          <m:r>
            <m:rPr/>
            <w:rPr>
              <w:rFonts w:ascii="Cambria Math" w:hAnsi="Cambria Math"/>
              <w:sz w:val="24"/>
              <w:szCs w:val="24"/>
              <w:lang w:val="en-US"/>
            </w:rPr>
            <m:t>+0.073</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8</m:t>
              </m:r>
              <m:ctrlPr>
                <w:rPr>
                  <w:rFonts w:ascii="Cambria Math" w:hAnsi="Cambria Math"/>
                  <w:i/>
                  <w:sz w:val="24"/>
                  <w:szCs w:val="24"/>
                  <w:lang w:val="en-US"/>
                </w:rPr>
              </m:ctrlPr>
            </m:sub>
          </m:sSub>
          <m:r>
            <m:rPr/>
            <w:rPr>
              <w:rFonts w:ascii="Cambria Math" w:hAnsi="Cambria Math"/>
              <w:sz w:val="24"/>
              <w:szCs w:val="24"/>
              <w:lang w:val="en-US"/>
            </w:rPr>
            <m:t>+0.071</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9</m:t>
              </m:r>
              <m:ctrlPr>
                <w:rPr>
                  <w:rFonts w:ascii="Cambria Math" w:hAnsi="Cambria Math"/>
                  <w:i/>
                  <w:sz w:val="24"/>
                  <w:szCs w:val="24"/>
                  <w:lang w:val="en-US"/>
                </w:rPr>
              </m:ctrlPr>
            </m:sub>
          </m:sSub>
          <m:r>
            <m:rPr/>
            <w:rPr>
              <w:rFonts w:ascii="Cambria Math" w:hAnsi="Cambria Math"/>
              <w:sz w:val="24"/>
              <w:szCs w:val="24"/>
              <w:lang w:val="en-US"/>
            </w:rPr>
            <m:t>+0.025</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10</m:t>
              </m:r>
              <m:ctrlPr>
                <w:rPr>
                  <w:rFonts w:ascii="Cambria Math" w:hAnsi="Cambria Math"/>
                  <w:i/>
                  <w:sz w:val="24"/>
                  <w:szCs w:val="24"/>
                  <w:lang w:val="en-US"/>
                </w:rPr>
              </m:ctrlPr>
            </m:sub>
          </m:sSub>
          <m:r>
            <m:rPr/>
            <w:rPr>
              <w:rFonts w:ascii="Cambria Math" w:hAnsi="Cambria Math"/>
              <w:sz w:val="24"/>
              <w:szCs w:val="24"/>
              <w:lang w:val="en-US"/>
            </w:rPr>
            <m:t>+0.082</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11</m:t>
              </m:r>
              <m:ctrlPr>
                <w:rPr>
                  <w:rFonts w:ascii="Cambria Math" w:hAnsi="Cambria Math"/>
                  <w:i/>
                  <w:sz w:val="24"/>
                  <w:szCs w:val="24"/>
                  <w:lang w:val="en-US"/>
                </w:rPr>
              </m:ctrlPr>
            </m:sub>
          </m:sSub>
          <m:r>
            <m:rPr/>
            <w:rPr>
              <w:rFonts w:ascii="Cambria Math" w:hAnsi="Cambria Math"/>
              <w:sz w:val="24"/>
              <w:szCs w:val="24"/>
              <w:lang w:val="en-US"/>
            </w:rPr>
            <m:t>+0.06</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12</m:t>
              </m:r>
              <m:ctrlPr>
                <w:rPr>
                  <w:rFonts w:ascii="Cambria Math" w:hAnsi="Cambria Math"/>
                  <w:i/>
                  <w:sz w:val="24"/>
                  <w:szCs w:val="24"/>
                  <w:lang w:val="en-US"/>
                </w:rPr>
              </m:ctrlPr>
            </m:sub>
          </m:sSub>
          <m:r>
            <m:rPr/>
            <w:rPr>
              <w:rFonts w:ascii="Cambria Math" w:hAnsi="Cambria Math"/>
              <w:sz w:val="24"/>
              <w:szCs w:val="24"/>
              <w:lang w:val="en-US"/>
            </w:rPr>
            <m:t>+0.043</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13</m:t>
              </m:r>
              <m:ctrlPr>
                <w:rPr>
                  <w:rFonts w:ascii="Cambria Math" w:hAnsi="Cambria Math"/>
                  <w:i/>
                  <w:sz w:val="24"/>
                  <w:szCs w:val="24"/>
                  <w:lang w:val="en-US"/>
                </w:rPr>
              </m:ctrlPr>
            </m:sub>
          </m:sSub>
          <m:r>
            <m:rPr/>
            <w:rPr>
              <w:rFonts w:ascii="Cambria Math" w:hAnsi="Cambria Math"/>
              <w:sz w:val="24"/>
              <w:szCs w:val="24"/>
              <w:lang w:val="en-US"/>
            </w:rPr>
            <m:t>+0.036</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14</m:t>
              </m:r>
              <m:ctrlPr>
                <w:rPr>
                  <w:rFonts w:ascii="Cambria Math" w:hAnsi="Cambria Math"/>
                  <w:i/>
                  <w:sz w:val="24"/>
                  <w:szCs w:val="24"/>
                  <w:lang w:val="en-US"/>
                </w:rPr>
              </m:ctrlPr>
            </m:sub>
          </m:sSub>
          <m:r>
            <m:rPr/>
            <w:rPr>
              <w:rFonts w:ascii="Cambria Math" w:hAnsi="Cambria Math"/>
              <w:sz w:val="24"/>
              <w:szCs w:val="24"/>
              <w:lang w:val="en-US"/>
            </w:rPr>
            <m:t>+0.073</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15</m:t>
              </m:r>
              <m:ctrlPr>
                <w:rPr>
                  <w:rFonts w:ascii="Cambria Math" w:hAnsi="Cambria Math"/>
                  <w:i/>
                  <w:sz w:val="24"/>
                  <w:szCs w:val="24"/>
                  <w:lang w:val="en-US"/>
                </w:rPr>
              </m:ctrlPr>
            </m:sub>
          </m:sSub>
          <m:r>
            <m:rPr/>
            <w:rPr>
              <w:rFonts w:ascii="Cambria Math" w:hAnsi="Cambria Math"/>
              <w:sz w:val="24"/>
              <w:szCs w:val="24"/>
              <w:lang w:val="en-US"/>
            </w:rPr>
            <m:t>+0.071</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16</m:t>
              </m:r>
              <m:ctrlPr>
                <w:rPr>
                  <w:rFonts w:ascii="Cambria Math" w:hAnsi="Cambria Math"/>
                  <w:i/>
                  <w:sz w:val="24"/>
                  <w:szCs w:val="24"/>
                  <w:lang w:val="en-US"/>
                </w:rPr>
              </m:ctrlPr>
            </m:sub>
          </m:sSub>
          <m:r>
            <m:rPr/>
            <w:rPr>
              <w:rFonts w:ascii="Cambria Math" w:hAnsi="Cambria Math"/>
              <w:sz w:val="24"/>
              <w:szCs w:val="24"/>
              <w:lang w:val="en-US"/>
            </w:rPr>
            <m:t>+0.05</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17</m:t>
              </m:r>
              <m:ctrlPr>
                <w:rPr>
                  <w:rFonts w:ascii="Cambria Math" w:hAnsi="Cambria Math"/>
                  <w:i/>
                  <w:sz w:val="24"/>
                  <w:szCs w:val="24"/>
                  <w:lang w:val="en-US"/>
                </w:rPr>
              </m:ctrlPr>
            </m:sub>
          </m:sSub>
        </m:oMath>
      </m:oMathPara>
    </w:p>
    <w:p>
      <w:pPr>
        <w:pStyle w:val="118"/>
        <w:spacing w:line="240" w:lineRule="auto"/>
        <w:rPr>
          <w:bCs/>
          <w:sz w:val="24"/>
          <w:szCs w:val="24"/>
          <w:lang w:val="zh-CN"/>
        </w:rPr>
      </w:pPr>
      <w:r>
        <w:rPr>
          <w:bCs/>
          <w:sz w:val="24"/>
          <w:szCs w:val="24"/>
          <w:lang w:val="zh-CN"/>
        </w:rPr>
        <w:t xml:space="preserve">Dari model regresi pada PCRA yang terbentuk, terlihat bahwa semua faktor memberikan pengaruh secara positif terhadap penganganan </w:t>
      </w:r>
      <w:r>
        <w:rPr>
          <w:bCs/>
          <w:i/>
          <w:iCs/>
          <w:sz w:val="24"/>
          <w:szCs w:val="24"/>
          <w:lang w:val="zh-CN"/>
        </w:rPr>
        <w:t xml:space="preserve">stunting </w:t>
      </w:r>
      <w:r>
        <w:rPr>
          <w:bCs/>
          <w:sz w:val="24"/>
          <w:szCs w:val="24"/>
          <w:lang w:val="zh-CN"/>
        </w:rPr>
        <w:t xml:space="preserve">di Indonesia saat pandemi melanda. Namun, terdapat faktor yang paling besar pengaruhnya adalah </w:t>
      </w:r>
      <m:oMath>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2</m:t>
            </m:r>
            <m:ctrlPr>
              <w:rPr>
                <w:rFonts w:ascii="Cambria Math" w:hAnsi="Cambria Math"/>
                <w:i/>
                <w:sz w:val="24"/>
                <w:szCs w:val="24"/>
                <w:lang w:val="en-US"/>
              </w:rPr>
            </m:ctrlPr>
          </m:sub>
        </m:sSub>
      </m:oMath>
      <w:r>
        <w:rPr>
          <w:bCs/>
          <w:sz w:val="24"/>
          <w:szCs w:val="24"/>
          <w:lang w:val="zh-CN"/>
        </w:rPr>
        <w:t xml:space="preserve"> dan </w:t>
      </w:r>
      <m:oMath>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11</m:t>
            </m:r>
            <m:ctrlPr>
              <w:rPr>
                <w:rFonts w:ascii="Cambria Math" w:hAnsi="Cambria Math"/>
                <w:i/>
                <w:sz w:val="24"/>
                <w:szCs w:val="24"/>
                <w:lang w:val="en-US"/>
              </w:rPr>
            </m:ctrlPr>
          </m:sub>
        </m:sSub>
      </m:oMath>
      <w:r>
        <w:rPr>
          <w:bCs/>
          <w:sz w:val="24"/>
          <w:szCs w:val="24"/>
          <w:lang w:val="zh-CN"/>
        </w:rPr>
        <w:t xml:space="preserve">, yaitu </w:t>
      </w:r>
      <w:r>
        <w:rPr>
          <w:sz w:val="24"/>
          <w:szCs w:val="24"/>
          <w:lang w:val="zh-CN" w:eastAsia="zh-CN"/>
        </w:rPr>
        <w:t xml:space="preserve">penolong persalinan oleh tenaga kesehatan di fasilitas kesehatan, dan Penerima KPS/KKS atau bantuan pangan. Ini juga menjadi pondasi agar semua pihak selamat dari wabah Covid-19, yakni hal ini memberikan pengaruh terbesar saat sebagian besar orang harus </w:t>
      </w:r>
      <w:r>
        <w:rPr>
          <w:i/>
          <w:iCs/>
          <w:sz w:val="24"/>
          <w:szCs w:val="24"/>
          <w:lang w:val="zh-CN" w:eastAsia="zh-CN"/>
        </w:rPr>
        <w:t>work from home</w:t>
      </w:r>
      <w:r>
        <w:rPr>
          <w:sz w:val="24"/>
          <w:szCs w:val="24"/>
          <w:lang w:val="zh-CN" w:eastAsia="zh-CN"/>
        </w:rPr>
        <w:t>.</w:t>
      </w:r>
    </w:p>
    <w:p>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KESIMPULAN </w:t>
      </w:r>
    </w:p>
    <w:p>
      <w:pPr>
        <w:spacing w:line="240" w:lineRule="auto"/>
        <w:ind w:firstLine="284"/>
        <w:jc w:val="both"/>
        <w:rPr>
          <w:rFonts w:ascii="Times New Roman" w:hAnsi="Times New Roman" w:cs="Times New Roman"/>
        </w:rPr>
      </w:pPr>
      <w:r>
        <w:rPr>
          <w:rFonts w:ascii="Times New Roman" w:hAnsi="Times New Roman" w:cs="Times New Roman"/>
          <w:shd w:val="clear" w:color="auto" w:fill="FFFFFF"/>
          <w:lang w:val="zh-CN"/>
        </w:rPr>
        <w:t xml:space="preserve">Teknik PCRA dapat mengatasi adanya multikolinieritas pada analisis regresi klasik. Dalam penelitian ini PCRA diimplementasikan untuk mengetahui faktor utama dalam mengetahui indeks penangangan </w:t>
      </w:r>
      <w:r>
        <w:rPr>
          <w:rFonts w:ascii="Times New Roman" w:hAnsi="Times New Roman" w:cs="Times New Roman"/>
          <w:i/>
          <w:iCs/>
          <w:shd w:val="clear" w:color="auto" w:fill="FFFFFF"/>
          <w:lang w:val="zh-CN"/>
        </w:rPr>
        <w:t xml:space="preserve">stunting </w:t>
      </w:r>
      <w:r>
        <w:rPr>
          <w:rFonts w:ascii="Times New Roman" w:hAnsi="Times New Roman" w:cs="Times New Roman"/>
          <w:shd w:val="clear" w:color="auto" w:fill="FFFFFF"/>
          <w:lang w:val="zh-CN"/>
        </w:rPr>
        <w:t>di Indonesia saat pandemi Covid-19. Berdasarkan hasil analisis, dari 17 komponen, terdapat 5 komponen utama yang mewakili keragaman data, yaitu sebesar 85,20%.</w:t>
      </w:r>
      <w:r>
        <w:rPr>
          <w:rFonts w:ascii="Times New Roman" w:hAnsi="Times New Roman" w:cs="Times New Roman"/>
        </w:rPr>
        <w:t xml:space="preserve"> Nilai RMSE semakin menurun, dengan semakin bertambahnya komponen utama yang digunakan hingga n</w:t>
      </w:r>
      <w:r>
        <w:rPr>
          <w:rFonts w:ascii="Times New Roman" w:hAnsi="Times New Roman" w:cs="Times New Roman"/>
          <w:shd w:val="clear" w:color="auto" w:fill="FFFFFF"/>
          <w:lang w:val="zh-CN"/>
        </w:rPr>
        <w:t xml:space="preserve">ilai RMSE pada komponen 5 dari hasil PCRA sebesar 0,8372. </w:t>
      </w:r>
    </w:p>
    <w:p>
      <w:pPr>
        <w:pStyle w:val="118"/>
        <w:spacing w:line="240" w:lineRule="auto"/>
        <w:rPr>
          <w:sz w:val="24"/>
          <w:szCs w:val="24"/>
          <w:shd w:val="clear" w:color="auto" w:fill="FFFFFF"/>
          <w:lang w:val="zh-CN"/>
        </w:rPr>
      </w:pPr>
      <w:r>
        <w:rPr>
          <w:sz w:val="24"/>
          <w:szCs w:val="24"/>
          <w:shd w:val="clear" w:color="auto" w:fill="FFFFFF"/>
          <w:lang w:val="zh-CN"/>
        </w:rPr>
        <w:t xml:space="preserve"> Salah satu faktor utama pertama yang menentukan penanganan </w:t>
      </w:r>
      <w:r>
        <w:rPr>
          <w:i/>
          <w:iCs/>
          <w:sz w:val="24"/>
          <w:szCs w:val="24"/>
          <w:shd w:val="clear" w:color="auto" w:fill="FFFFFF"/>
          <w:lang w:val="zh-CN"/>
        </w:rPr>
        <w:t xml:space="preserve">stunting </w:t>
      </w:r>
      <w:r>
        <w:rPr>
          <w:sz w:val="24"/>
          <w:szCs w:val="24"/>
          <w:shd w:val="clear" w:color="auto" w:fill="FFFFFF"/>
          <w:lang w:val="zh-CN"/>
        </w:rPr>
        <w:t xml:space="preserve">terkait imunisasi pada balita pada masa pandemi. Covid-19 tidak hanya menggalakkan sanitasi layak pada orang dewasa tetapi juga berpengaruh pada penentuan dalam penanganan </w:t>
      </w:r>
      <w:r>
        <w:rPr>
          <w:i/>
          <w:iCs/>
          <w:sz w:val="24"/>
          <w:szCs w:val="24"/>
          <w:shd w:val="clear" w:color="auto" w:fill="FFFFFF"/>
          <w:lang w:val="zh-CN"/>
        </w:rPr>
        <w:t>stunting</w:t>
      </w:r>
      <w:r>
        <w:rPr>
          <w:sz w:val="24"/>
          <w:szCs w:val="24"/>
          <w:shd w:val="clear" w:color="auto" w:fill="FFFFFF"/>
          <w:lang w:val="zh-CN"/>
        </w:rPr>
        <w:t xml:space="preserve">. Kepemilikan JKN/Jamkesda menjadi hal berpengaruh ketiga dalam penanganan </w:t>
      </w:r>
      <w:r>
        <w:rPr>
          <w:i/>
          <w:iCs/>
          <w:sz w:val="24"/>
          <w:szCs w:val="24"/>
          <w:shd w:val="clear" w:color="auto" w:fill="FFFFFF"/>
          <w:lang w:val="zh-CN"/>
        </w:rPr>
        <w:t>stunting</w:t>
      </w:r>
      <w:r>
        <w:rPr>
          <w:sz w:val="24"/>
          <w:szCs w:val="24"/>
          <w:shd w:val="clear" w:color="auto" w:fill="FFFFFF"/>
          <w:lang w:val="zh-CN"/>
        </w:rPr>
        <w:t xml:space="preserve"> di masa pandemi. Selain itu, dimensi pendidikan serta dimensi perlindungan sosial juga menjadi faktor berpengaruh selanjutnya setelah ketiga faktor utama yang telah disebutkan.</w:t>
      </w:r>
    </w:p>
    <w:p>
      <w:pPr>
        <w:pStyle w:val="118"/>
        <w:spacing w:line="240" w:lineRule="auto"/>
        <w:rPr>
          <w:sz w:val="24"/>
          <w:szCs w:val="24"/>
          <w:shd w:val="clear" w:color="auto" w:fill="FFFFFF"/>
          <w:lang w:val="zh-CN"/>
        </w:rPr>
      </w:pPr>
      <w:r>
        <w:rPr>
          <w:sz w:val="24"/>
          <w:szCs w:val="24"/>
          <w:shd w:val="clear" w:color="auto" w:fill="FFFFFF"/>
          <w:lang w:val="zh-CN"/>
        </w:rPr>
        <w:t>Model regresi yang terbentuk dari PCRA adalah sebagai berikut.</w:t>
      </w:r>
    </w:p>
    <w:p>
      <w:pPr>
        <w:pStyle w:val="118"/>
        <w:spacing w:line="240" w:lineRule="auto"/>
        <w:ind w:firstLine="0"/>
        <w:rPr>
          <w:sz w:val="24"/>
          <w:szCs w:val="24"/>
          <w:lang w:val="en-US"/>
        </w:rPr>
      </w:pPr>
      <m:oMathPara>
        <m:oMath>
          <m:acc>
            <m:accPr>
              <m:ctrlPr>
                <w:rPr>
                  <w:rFonts w:ascii="Cambria Math" w:hAnsi="Cambria Math"/>
                  <w:i/>
                  <w:sz w:val="24"/>
                  <w:szCs w:val="24"/>
                  <w:lang w:val="en-US"/>
                </w:rPr>
              </m:ctrlPr>
            </m:accPr>
            <m:e>
              <m:r>
                <m:rPr/>
                <w:rPr>
                  <w:rFonts w:ascii="Cambria Math" w:hAnsi="Cambria Math"/>
                  <w:sz w:val="24"/>
                  <w:szCs w:val="24"/>
                  <w:lang w:val="en-US"/>
                </w:rPr>
                <m:t>Y</m:t>
              </m:r>
              <m:ctrlPr>
                <w:rPr>
                  <w:rFonts w:ascii="Cambria Math" w:hAnsi="Cambria Math"/>
                  <w:i/>
                  <w:sz w:val="24"/>
                  <w:szCs w:val="24"/>
                  <w:lang w:val="en-US"/>
                </w:rPr>
              </m:ctrlPr>
            </m:e>
          </m:acc>
          <m:r>
            <m:rPr/>
            <w:rPr>
              <w:rFonts w:ascii="Cambria Math" w:hAnsi="Cambria Math"/>
              <w:sz w:val="24"/>
              <w:szCs w:val="24"/>
              <w:lang w:val="en-US"/>
            </w:rPr>
            <m:t>=0.06</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m:t>
              </m:r>
              <m:ctrlPr>
                <w:rPr>
                  <w:rFonts w:ascii="Cambria Math" w:hAnsi="Cambria Math"/>
                  <w:i/>
                  <w:sz w:val="24"/>
                  <w:szCs w:val="24"/>
                  <w:lang w:val="en-US"/>
                </w:rPr>
              </m:ctrlPr>
            </m:sub>
          </m:sSub>
          <m:r>
            <m:rPr/>
            <w:rPr>
              <w:rFonts w:ascii="Cambria Math" w:hAnsi="Cambria Math"/>
              <w:sz w:val="24"/>
              <w:szCs w:val="24"/>
              <w:lang w:val="en-US"/>
            </w:rPr>
            <m:t>+0.085</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2</m:t>
              </m:r>
              <m:ctrlPr>
                <w:rPr>
                  <w:rFonts w:ascii="Cambria Math" w:hAnsi="Cambria Math"/>
                  <w:i/>
                  <w:sz w:val="24"/>
                  <w:szCs w:val="24"/>
                  <w:lang w:val="en-US"/>
                </w:rPr>
              </m:ctrlPr>
            </m:sub>
          </m:sSub>
          <m:r>
            <m:rPr/>
            <w:rPr>
              <w:rFonts w:ascii="Cambria Math" w:hAnsi="Cambria Math"/>
              <w:sz w:val="24"/>
              <w:szCs w:val="24"/>
              <w:lang w:val="en-US"/>
            </w:rPr>
            <m:t>+0.027</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3</m:t>
              </m:r>
              <m:ctrlPr>
                <w:rPr>
                  <w:rFonts w:ascii="Cambria Math" w:hAnsi="Cambria Math"/>
                  <w:i/>
                  <w:sz w:val="24"/>
                  <w:szCs w:val="24"/>
                  <w:lang w:val="en-US"/>
                </w:rPr>
              </m:ctrlPr>
            </m:sub>
          </m:sSub>
          <m:r>
            <m:rPr/>
            <w:rPr>
              <w:rFonts w:ascii="Cambria Math" w:hAnsi="Cambria Math"/>
              <w:sz w:val="24"/>
              <w:szCs w:val="24"/>
              <w:lang w:val="en-US"/>
            </w:rPr>
            <m:t>+0.041</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4</m:t>
              </m:r>
              <m:ctrlPr>
                <w:rPr>
                  <w:rFonts w:ascii="Cambria Math" w:hAnsi="Cambria Math"/>
                  <w:i/>
                  <w:sz w:val="24"/>
                  <w:szCs w:val="24"/>
                  <w:lang w:val="en-US"/>
                </w:rPr>
              </m:ctrlPr>
            </m:sub>
          </m:sSub>
          <m:r>
            <m:rPr/>
            <w:rPr>
              <w:rFonts w:ascii="Cambria Math" w:hAnsi="Cambria Math"/>
              <w:sz w:val="24"/>
              <w:szCs w:val="24"/>
              <w:lang w:val="en-US"/>
            </w:rPr>
            <m:t>+0.044</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5</m:t>
              </m:r>
              <m:ctrlPr>
                <w:rPr>
                  <w:rFonts w:ascii="Cambria Math" w:hAnsi="Cambria Math"/>
                  <w:i/>
                  <w:sz w:val="24"/>
                  <w:szCs w:val="24"/>
                  <w:lang w:val="en-US"/>
                </w:rPr>
              </m:ctrlPr>
            </m:sub>
          </m:sSub>
          <m:r>
            <m:rPr/>
            <w:rPr>
              <w:rFonts w:ascii="Cambria Math" w:hAnsi="Cambria Math"/>
              <w:sz w:val="24"/>
              <w:szCs w:val="24"/>
              <w:lang w:val="en-US"/>
            </w:rPr>
            <m:t>+0.037</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6</m:t>
              </m:r>
              <m:ctrlPr>
                <w:rPr>
                  <w:rFonts w:ascii="Cambria Math" w:hAnsi="Cambria Math"/>
                  <w:i/>
                  <w:sz w:val="24"/>
                  <w:szCs w:val="24"/>
                  <w:lang w:val="en-US"/>
                </w:rPr>
              </m:ctrlPr>
            </m:sub>
          </m:sSub>
          <m:r>
            <m:rPr/>
            <w:rPr>
              <w:rFonts w:ascii="Cambria Math" w:hAnsi="Cambria Math"/>
              <w:sz w:val="24"/>
              <w:szCs w:val="24"/>
              <w:lang w:val="en-US"/>
            </w:rPr>
            <m:t>+0.036</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7</m:t>
              </m:r>
              <m:ctrlPr>
                <w:rPr>
                  <w:rFonts w:ascii="Cambria Math" w:hAnsi="Cambria Math"/>
                  <w:i/>
                  <w:sz w:val="24"/>
                  <w:szCs w:val="24"/>
                  <w:lang w:val="en-US"/>
                </w:rPr>
              </m:ctrlPr>
            </m:sub>
          </m:sSub>
          <m:r>
            <m:rPr/>
            <w:rPr>
              <w:rFonts w:ascii="Cambria Math" w:hAnsi="Cambria Math"/>
              <w:sz w:val="24"/>
              <w:szCs w:val="24"/>
              <w:lang w:val="en-US"/>
            </w:rPr>
            <m:t>+0.073</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8</m:t>
              </m:r>
              <m:ctrlPr>
                <w:rPr>
                  <w:rFonts w:ascii="Cambria Math" w:hAnsi="Cambria Math"/>
                  <w:i/>
                  <w:sz w:val="24"/>
                  <w:szCs w:val="24"/>
                  <w:lang w:val="en-US"/>
                </w:rPr>
              </m:ctrlPr>
            </m:sub>
          </m:sSub>
          <m:r>
            <m:rPr/>
            <w:rPr>
              <w:rFonts w:ascii="Cambria Math" w:hAnsi="Cambria Math"/>
              <w:sz w:val="24"/>
              <w:szCs w:val="24"/>
              <w:lang w:val="en-US"/>
            </w:rPr>
            <m:t>+0.071</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9</m:t>
              </m:r>
              <m:ctrlPr>
                <w:rPr>
                  <w:rFonts w:ascii="Cambria Math" w:hAnsi="Cambria Math"/>
                  <w:i/>
                  <w:sz w:val="24"/>
                  <w:szCs w:val="24"/>
                  <w:lang w:val="en-US"/>
                </w:rPr>
              </m:ctrlPr>
            </m:sub>
          </m:sSub>
          <m:r>
            <m:rPr/>
            <w:rPr>
              <w:rFonts w:ascii="Cambria Math" w:hAnsi="Cambria Math"/>
              <w:sz w:val="24"/>
              <w:szCs w:val="24"/>
              <w:lang w:val="en-US"/>
            </w:rPr>
            <m:t>+0.025</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10</m:t>
              </m:r>
              <m:ctrlPr>
                <w:rPr>
                  <w:rFonts w:ascii="Cambria Math" w:hAnsi="Cambria Math"/>
                  <w:i/>
                  <w:sz w:val="24"/>
                  <w:szCs w:val="24"/>
                  <w:lang w:val="en-US"/>
                </w:rPr>
              </m:ctrlPr>
            </m:sub>
          </m:sSub>
          <m:r>
            <m:rPr/>
            <w:rPr>
              <w:rFonts w:ascii="Cambria Math" w:hAnsi="Cambria Math"/>
              <w:sz w:val="24"/>
              <w:szCs w:val="24"/>
              <w:lang w:val="en-US"/>
            </w:rPr>
            <m:t>+0.082</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11</m:t>
              </m:r>
              <m:ctrlPr>
                <w:rPr>
                  <w:rFonts w:ascii="Cambria Math" w:hAnsi="Cambria Math"/>
                  <w:i/>
                  <w:sz w:val="24"/>
                  <w:szCs w:val="24"/>
                  <w:lang w:val="en-US"/>
                </w:rPr>
              </m:ctrlPr>
            </m:sub>
          </m:sSub>
          <m:r>
            <m:rPr/>
            <w:rPr>
              <w:rFonts w:ascii="Cambria Math" w:hAnsi="Cambria Math"/>
              <w:sz w:val="24"/>
              <w:szCs w:val="24"/>
              <w:lang w:val="en-US"/>
            </w:rPr>
            <m:t>+0.06</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12</m:t>
              </m:r>
              <m:ctrlPr>
                <w:rPr>
                  <w:rFonts w:ascii="Cambria Math" w:hAnsi="Cambria Math"/>
                  <w:i/>
                  <w:sz w:val="24"/>
                  <w:szCs w:val="24"/>
                  <w:lang w:val="en-US"/>
                </w:rPr>
              </m:ctrlPr>
            </m:sub>
          </m:sSub>
          <m:r>
            <m:rPr/>
            <w:rPr>
              <w:rFonts w:ascii="Cambria Math" w:hAnsi="Cambria Math"/>
              <w:sz w:val="24"/>
              <w:szCs w:val="24"/>
              <w:lang w:val="en-US"/>
            </w:rPr>
            <m:t>+0.043</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13</m:t>
              </m:r>
              <m:ctrlPr>
                <w:rPr>
                  <w:rFonts w:ascii="Cambria Math" w:hAnsi="Cambria Math"/>
                  <w:i/>
                  <w:sz w:val="24"/>
                  <w:szCs w:val="24"/>
                  <w:lang w:val="en-US"/>
                </w:rPr>
              </m:ctrlPr>
            </m:sub>
          </m:sSub>
          <m:r>
            <m:rPr/>
            <w:rPr>
              <w:rFonts w:ascii="Cambria Math" w:hAnsi="Cambria Math"/>
              <w:sz w:val="24"/>
              <w:szCs w:val="24"/>
              <w:lang w:val="en-US"/>
            </w:rPr>
            <m:t>+0.036</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14</m:t>
              </m:r>
              <m:ctrlPr>
                <w:rPr>
                  <w:rFonts w:ascii="Cambria Math" w:hAnsi="Cambria Math"/>
                  <w:i/>
                  <w:sz w:val="24"/>
                  <w:szCs w:val="24"/>
                  <w:lang w:val="en-US"/>
                </w:rPr>
              </m:ctrlPr>
            </m:sub>
          </m:sSub>
          <m:r>
            <m:rPr/>
            <w:rPr>
              <w:rFonts w:ascii="Cambria Math" w:hAnsi="Cambria Math"/>
              <w:sz w:val="24"/>
              <w:szCs w:val="24"/>
              <w:lang w:val="en-US"/>
            </w:rPr>
            <m:t>+0.073</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15</m:t>
              </m:r>
              <m:ctrlPr>
                <w:rPr>
                  <w:rFonts w:ascii="Cambria Math" w:hAnsi="Cambria Math"/>
                  <w:i/>
                  <w:sz w:val="24"/>
                  <w:szCs w:val="24"/>
                  <w:lang w:val="en-US"/>
                </w:rPr>
              </m:ctrlPr>
            </m:sub>
          </m:sSub>
          <m:r>
            <m:rPr/>
            <w:rPr>
              <w:rFonts w:ascii="Cambria Math" w:hAnsi="Cambria Math"/>
              <w:sz w:val="24"/>
              <w:szCs w:val="24"/>
              <w:lang w:val="en-US"/>
            </w:rPr>
            <m:t>+0.071</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16</m:t>
              </m:r>
              <m:ctrlPr>
                <w:rPr>
                  <w:rFonts w:ascii="Cambria Math" w:hAnsi="Cambria Math"/>
                  <w:i/>
                  <w:sz w:val="24"/>
                  <w:szCs w:val="24"/>
                  <w:lang w:val="en-US"/>
                </w:rPr>
              </m:ctrlPr>
            </m:sub>
          </m:sSub>
          <m:r>
            <m:rPr/>
            <w:rPr>
              <w:rFonts w:ascii="Cambria Math" w:hAnsi="Cambria Math"/>
              <w:sz w:val="24"/>
              <w:szCs w:val="24"/>
              <w:lang w:val="en-US"/>
            </w:rPr>
            <m:t>+0.05</m:t>
          </m:r>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17</m:t>
              </m:r>
              <m:ctrlPr>
                <w:rPr>
                  <w:rFonts w:ascii="Cambria Math" w:hAnsi="Cambria Math"/>
                  <w:i/>
                  <w:sz w:val="24"/>
                  <w:szCs w:val="24"/>
                  <w:lang w:val="en-US"/>
                </w:rPr>
              </m:ctrlPr>
            </m:sub>
          </m:sSub>
        </m:oMath>
      </m:oMathPara>
    </w:p>
    <w:p>
      <w:pPr>
        <w:pStyle w:val="118"/>
        <w:spacing w:line="240" w:lineRule="auto"/>
        <w:rPr>
          <w:sz w:val="24"/>
          <w:szCs w:val="24"/>
          <w:lang w:val="zh-CN" w:eastAsia="zh-CN"/>
        </w:rPr>
      </w:pPr>
      <w:r>
        <w:rPr>
          <w:bCs/>
          <w:sz w:val="24"/>
          <w:szCs w:val="24"/>
          <w:lang w:val="zh-CN"/>
        </w:rPr>
        <w:t xml:space="preserve">Dari model regresi pada PCRA yang terbentuk, terlihat bahwa semua faktor memberikan pengaruh secara positif terhadap penganganan </w:t>
      </w:r>
      <w:r>
        <w:rPr>
          <w:bCs/>
          <w:i/>
          <w:iCs/>
          <w:sz w:val="24"/>
          <w:szCs w:val="24"/>
          <w:lang w:val="zh-CN"/>
        </w:rPr>
        <w:t xml:space="preserve">stunting </w:t>
      </w:r>
      <w:r>
        <w:rPr>
          <w:bCs/>
          <w:sz w:val="24"/>
          <w:szCs w:val="24"/>
          <w:lang w:val="zh-CN"/>
        </w:rPr>
        <w:t xml:space="preserve">di Indonesia saat pandemi melanda. Namun, terdapat faktor yang paling besar pengaruhnya adalah </w:t>
      </w:r>
      <m:oMath>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2</m:t>
            </m:r>
            <m:ctrlPr>
              <w:rPr>
                <w:rFonts w:ascii="Cambria Math" w:hAnsi="Cambria Math"/>
                <w:i/>
                <w:sz w:val="24"/>
                <w:szCs w:val="24"/>
                <w:lang w:val="en-US"/>
              </w:rPr>
            </m:ctrlPr>
          </m:sub>
        </m:sSub>
      </m:oMath>
      <w:r>
        <w:rPr>
          <w:bCs/>
          <w:sz w:val="24"/>
          <w:szCs w:val="24"/>
          <w:lang w:val="zh-CN"/>
        </w:rPr>
        <w:t xml:space="preserve"> dan </w:t>
      </w:r>
      <m:oMath>
        <m:sSub>
          <m:sSubPr>
            <m:ctrlPr>
              <w:rPr>
                <w:rFonts w:ascii="Cambria Math" w:hAnsi="Cambria Math"/>
                <w:i/>
                <w:sz w:val="24"/>
                <w:szCs w:val="24"/>
                <w:lang w:val="en-US"/>
              </w:rPr>
            </m:ctrlPr>
          </m:sSubPr>
          <m:e>
            <m:r>
              <m:rPr/>
              <w:rPr>
                <w:rFonts w:ascii="Cambria Math" w:hAnsi="Cambria Math"/>
                <w:sz w:val="24"/>
                <w:szCs w:val="24"/>
                <w:lang w:val="en-US"/>
              </w:rPr>
              <m:t>X</m:t>
            </m:r>
            <m:ctrlPr>
              <w:rPr>
                <w:rFonts w:ascii="Cambria Math" w:hAnsi="Cambria Math"/>
                <w:i/>
                <w:sz w:val="24"/>
                <w:szCs w:val="24"/>
                <w:lang w:val="en-US"/>
              </w:rPr>
            </m:ctrlPr>
          </m:e>
          <m:sub>
            <m:r>
              <m:rPr/>
              <w:rPr>
                <w:rFonts w:ascii="Cambria Math" w:hAnsi="Cambria Math"/>
                <w:sz w:val="24"/>
                <w:szCs w:val="24"/>
                <w:lang w:val="en-US"/>
              </w:rPr>
              <m:t>11</m:t>
            </m:r>
            <m:ctrlPr>
              <w:rPr>
                <w:rFonts w:ascii="Cambria Math" w:hAnsi="Cambria Math"/>
                <w:i/>
                <w:sz w:val="24"/>
                <w:szCs w:val="24"/>
                <w:lang w:val="en-US"/>
              </w:rPr>
            </m:ctrlPr>
          </m:sub>
        </m:sSub>
      </m:oMath>
      <w:r>
        <w:rPr>
          <w:bCs/>
          <w:sz w:val="24"/>
          <w:szCs w:val="24"/>
          <w:lang w:val="zh-CN"/>
        </w:rPr>
        <w:t xml:space="preserve">, yaitu </w:t>
      </w:r>
      <w:r>
        <w:rPr>
          <w:sz w:val="24"/>
          <w:szCs w:val="24"/>
          <w:lang w:val="zh-CN" w:eastAsia="zh-CN"/>
        </w:rPr>
        <w:t>penolong persalinan oleh tenaga kesehatan di fasilitas kesehatan, dan Penerima KPS/KKS atau bantuan pangan.</w:t>
      </w:r>
    </w:p>
    <w:p>
      <w:pPr>
        <w:pStyle w:val="118"/>
        <w:spacing w:line="240" w:lineRule="auto"/>
        <w:rPr>
          <w:bCs/>
          <w:sz w:val="24"/>
          <w:szCs w:val="24"/>
          <w:lang w:val="zh-CN"/>
        </w:rPr>
      </w:pPr>
      <w:r>
        <w:rPr>
          <w:sz w:val="24"/>
          <w:szCs w:val="24"/>
          <w:lang w:val="zh-CN" w:eastAsia="zh-CN"/>
        </w:rPr>
        <w:t>Dari hasil PCRA dapat dihasilkan satu model regresi. Akan lebih baik, jika penelitian selanjutnya dapat melibatkan pembobot lokasi dalam penelitian agar menghasilkan model regresi untuk setiap lokasi.</w:t>
      </w:r>
    </w:p>
    <w:p>
      <w:pPr>
        <w:spacing w:before="120" w:after="120" w:line="240" w:lineRule="auto"/>
        <w:jc w:val="both"/>
        <w:rPr>
          <w:rFonts w:ascii="Times New Roman" w:hAnsi="Times New Roman" w:cs="Times New Roman"/>
          <w:b/>
          <w:sz w:val="26"/>
          <w:szCs w:val="26"/>
        </w:rPr>
      </w:pPr>
      <w:r>
        <w:rPr>
          <w:rFonts w:ascii="Times New Roman" w:hAnsi="Times New Roman" w:cs="Times New Roman"/>
          <w:b/>
          <w:sz w:val="26"/>
          <w:szCs w:val="26"/>
        </w:rPr>
        <w:t xml:space="preserve">DAFTAR REFERENSI </w:t>
      </w:r>
    </w:p>
    <w:p>
      <w:pPr>
        <w:pStyle w:val="113"/>
        <w:spacing w:line="240" w:lineRule="auto"/>
        <w:jc w:val="both"/>
        <w:rPr>
          <w:rFonts w:ascii="Times New Roman" w:hAnsi="Times New Roman" w:cs="Times New Roman"/>
        </w:rPr>
      </w:pPr>
      <w:bookmarkStart w:id="1" w:name="_heading=h.30j0zll" w:colFirst="0" w:colLast="0"/>
      <w:bookmarkEnd w:id="1"/>
      <w:r>
        <w:rPr>
          <w:szCs w:val="22"/>
        </w:rPr>
        <w:fldChar w:fldCharType="begin"/>
      </w:r>
      <w:r>
        <w:rPr>
          <w:szCs w:val="22"/>
        </w:rPr>
        <w:instrText xml:space="preserve"> ADDIN ZOTERO_BIBL {"uncited":[],"omitted":[],"custom":[]} CSL_BIBLIOGRAPHY </w:instrText>
      </w:r>
      <w:r>
        <w:rPr>
          <w:szCs w:val="22"/>
        </w:rPr>
        <w:fldChar w:fldCharType="separate"/>
      </w:r>
      <w:r>
        <w:rPr>
          <w:rFonts w:ascii="Times New Roman" w:hAnsi="Times New Roman" w:cs="Times New Roman"/>
        </w:rPr>
        <w:t xml:space="preserve">BPS. (2022). </w:t>
      </w:r>
      <w:r>
        <w:rPr>
          <w:rFonts w:ascii="Times New Roman" w:hAnsi="Times New Roman" w:cs="Times New Roman"/>
          <w:i/>
          <w:iCs/>
        </w:rPr>
        <w:t>Laporan Indeks Khusus Penanganan Stunting Kabupaten/Kota 2020-2021</w:t>
      </w:r>
      <w:r>
        <w:rPr>
          <w:rFonts w:ascii="Times New Roman" w:hAnsi="Times New Roman" w:cs="Times New Roman"/>
        </w:rPr>
        <w:t>. Badan Pusat Statistik RI.</w:t>
      </w:r>
    </w:p>
    <w:p>
      <w:pPr>
        <w:pStyle w:val="113"/>
        <w:spacing w:line="240" w:lineRule="auto"/>
        <w:jc w:val="both"/>
        <w:rPr>
          <w:rFonts w:ascii="Times New Roman" w:hAnsi="Times New Roman" w:cs="Times New Roman"/>
        </w:rPr>
      </w:pPr>
      <w:r>
        <w:rPr>
          <w:rFonts w:ascii="Times New Roman" w:hAnsi="Times New Roman" w:cs="Times New Roman"/>
        </w:rPr>
        <w:t xml:space="preserve">Chatterjee, S., &amp; Hadi, A. S. (2012). </w:t>
      </w:r>
      <w:r>
        <w:rPr>
          <w:rFonts w:ascii="Times New Roman" w:hAnsi="Times New Roman" w:cs="Times New Roman"/>
          <w:i/>
          <w:iCs/>
        </w:rPr>
        <w:t>Regression Analysis by Example</w:t>
      </w:r>
      <w:r>
        <w:rPr>
          <w:rFonts w:ascii="Times New Roman" w:hAnsi="Times New Roman" w:cs="Times New Roman"/>
        </w:rPr>
        <w:t>. A John Son &amp; Wiley, Inc.</w:t>
      </w:r>
    </w:p>
    <w:p>
      <w:pPr>
        <w:pStyle w:val="113"/>
        <w:spacing w:line="240" w:lineRule="auto"/>
        <w:jc w:val="both"/>
        <w:rPr>
          <w:rFonts w:ascii="Times New Roman" w:hAnsi="Times New Roman" w:cs="Times New Roman"/>
        </w:rPr>
      </w:pPr>
      <w:r>
        <w:rPr>
          <w:rFonts w:ascii="Times New Roman" w:hAnsi="Times New Roman" w:cs="Times New Roman"/>
        </w:rPr>
        <w:t xml:space="preserve">Daoud, J. I. (2017). Multicollinearity and Regression Analysis. </w:t>
      </w:r>
      <w:r>
        <w:rPr>
          <w:rFonts w:ascii="Times New Roman" w:hAnsi="Times New Roman" w:cs="Times New Roman"/>
          <w:i/>
          <w:iCs/>
        </w:rPr>
        <w:t>Journal of Physics: Conference Series</w:t>
      </w:r>
      <w:r>
        <w:rPr>
          <w:rFonts w:ascii="Times New Roman" w:hAnsi="Times New Roman" w:cs="Times New Roman"/>
        </w:rPr>
        <w:t xml:space="preserve">, </w:t>
      </w:r>
      <w:r>
        <w:rPr>
          <w:rFonts w:ascii="Times New Roman" w:hAnsi="Times New Roman" w:cs="Times New Roman"/>
          <w:i/>
          <w:iCs/>
        </w:rPr>
        <w:t>949</w:t>
      </w:r>
      <w:r>
        <w:rPr>
          <w:rFonts w:ascii="Times New Roman" w:hAnsi="Times New Roman" w:cs="Times New Roman"/>
        </w:rPr>
        <w:t>, 012009. https://doi.org/10.1088/1742-6596/949/1/012009</w:t>
      </w:r>
    </w:p>
    <w:p>
      <w:pPr>
        <w:pStyle w:val="113"/>
        <w:spacing w:line="240" w:lineRule="auto"/>
        <w:jc w:val="both"/>
        <w:rPr>
          <w:rFonts w:ascii="Times New Roman" w:hAnsi="Times New Roman" w:cs="Times New Roman"/>
        </w:rPr>
      </w:pPr>
      <w:r>
        <w:rPr>
          <w:rFonts w:ascii="Times New Roman" w:hAnsi="Times New Roman" w:cs="Times New Roman"/>
        </w:rPr>
        <w:t xml:space="preserve">Hodson, T. O. (2022). Root-mean-square error (RMSE) or mean absolute error (MAE): When to use them or not. </w:t>
      </w:r>
      <w:r>
        <w:rPr>
          <w:rFonts w:ascii="Times New Roman" w:hAnsi="Times New Roman" w:cs="Times New Roman"/>
          <w:i/>
          <w:iCs/>
        </w:rPr>
        <w:t>Geoscientific Model Development</w:t>
      </w:r>
      <w:r>
        <w:rPr>
          <w:rFonts w:ascii="Times New Roman" w:hAnsi="Times New Roman" w:cs="Times New Roman"/>
        </w:rPr>
        <w:t xml:space="preserve">, </w:t>
      </w:r>
      <w:r>
        <w:rPr>
          <w:rFonts w:ascii="Times New Roman" w:hAnsi="Times New Roman" w:cs="Times New Roman"/>
          <w:i/>
          <w:iCs/>
        </w:rPr>
        <w:t>15</w:t>
      </w:r>
      <w:r>
        <w:rPr>
          <w:rFonts w:ascii="Times New Roman" w:hAnsi="Times New Roman" w:cs="Times New Roman"/>
        </w:rPr>
        <w:t>(14), 5481–5487. https://doi.org/10.5194/gmd-15-5481-2022</w:t>
      </w:r>
    </w:p>
    <w:p>
      <w:pPr>
        <w:pStyle w:val="113"/>
        <w:spacing w:line="240" w:lineRule="auto"/>
        <w:jc w:val="both"/>
        <w:rPr>
          <w:rFonts w:ascii="Times New Roman" w:hAnsi="Times New Roman" w:cs="Times New Roman"/>
        </w:rPr>
      </w:pPr>
      <w:r>
        <w:rPr>
          <w:rFonts w:ascii="Times New Roman" w:hAnsi="Times New Roman" w:cs="Times New Roman"/>
        </w:rPr>
        <w:t xml:space="preserve">Hutabarat, E. N. (2023). Permasalahan Stunting  dan Pencegahannya. </w:t>
      </w:r>
      <w:r>
        <w:rPr>
          <w:rFonts w:ascii="Times New Roman" w:hAnsi="Times New Roman" w:cs="Times New Roman"/>
          <w:i/>
          <w:iCs/>
        </w:rPr>
        <w:t>Journal of Health and Medical Science</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(1), 158–163.</w:t>
      </w:r>
    </w:p>
    <w:p>
      <w:pPr>
        <w:pStyle w:val="113"/>
        <w:spacing w:line="240" w:lineRule="auto"/>
        <w:jc w:val="both"/>
        <w:rPr>
          <w:rFonts w:ascii="Times New Roman" w:hAnsi="Times New Roman" w:cs="Times New Roman"/>
        </w:rPr>
      </w:pPr>
      <w:r>
        <w:rPr>
          <w:rFonts w:ascii="Times New Roman" w:hAnsi="Times New Roman" w:cs="Times New Roman"/>
        </w:rPr>
        <w:t xml:space="preserve">Jiang, G., &amp; Wang, W. (2017). Error estimation based on variance analysis of k -fold cross-validation. </w:t>
      </w:r>
      <w:r>
        <w:rPr>
          <w:rFonts w:ascii="Times New Roman" w:hAnsi="Times New Roman" w:cs="Times New Roman"/>
          <w:i/>
          <w:iCs/>
        </w:rPr>
        <w:t>Pattern Recognition</w:t>
      </w:r>
      <w:r>
        <w:rPr>
          <w:rFonts w:ascii="Times New Roman" w:hAnsi="Times New Roman" w:cs="Times New Roman"/>
        </w:rPr>
        <w:t xml:space="preserve">, </w:t>
      </w:r>
      <w:r>
        <w:rPr>
          <w:rFonts w:ascii="Times New Roman" w:hAnsi="Times New Roman" w:cs="Times New Roman"/>
          <w:i/>
          <w:iCs/>
        </w:rPr>
        <w:t>69</w:t>
      </w:r>
      <w:r>
        <w:rPr>
          <w:rFonts w:ascii="Times New Roman" w:hAnsi="Times New Roman" w:cs="Times New Roman"/>
        </w:rPr>
        <w:t>, 94–106. https://doi.org/10.1016/j.patcog.2017.03.025</w:t>
      </w:r>
    </w:p>
    <w:p>
      <w:pPr>
        <w:pStyle w:val="113"/>
        <w:spacing w:line="240" w:lineRule="auto"/>
        <w:jc w:val="both"/>
        <w:rPr>
          <w:rFonts w:ascii="Times New Roman" w:hAnsi="Times New Roman" w:cs="Times New Roman"/>
        </w:rPr>
      </w:pPr>
      <w:r>
        <w:rPr>
          <w:rFonts w:ascii="Times New Roman" w:hAnsi="Times New Roman" w:cs="Times New Roman"/>
        </w:rPr>
        <w:t xml:space="preserve">Liland, K. H., Mevik, B.-H., Wehrens, R., &amp; Hiemstra, P. (2023). Partial Least Squares and Principal Component Regression. </w:t>
      </w:r>
      <w:r>
        <w:rPr>
          <w:rFonts w:ascii="Times New Roman" w:hAnsi="Times New Roman" w:cs="Times New Roman"/>
          <w:i/>
          <w:iCs/>
        </w:rPr>
        <w:t>CRAN R</w:t>
      </w:r>
      <w:r>
        <w:rPr>
          <w:rFonts w:ascii="Times New Roman" w:hAnsi="Times New Roman" w:cs="Times New Roman"/>
        </w:rPr>
        <w:t>, 1–66.</w:t>
      </w:r>
    </w:p>
    <w:p>
      <w:pPr>
        <w:pStyle w:val="113"/>
        <w:spacing w:line="240" w:lineRule="auto"/>
        <w:jc w:val="both"/>
        <w:rPr>
          <w:rFonts w:ascii="Times New Roman" w:hAnsi="Times New Roman" w:cs="Times New Roman"/>
        </w:rPr>
      </w:pPr>
      <w:r>
        <w:rPr>
          <w:rFonts w:ascii="Times New Roman" w:hAnsi="Times New Roman" w:cs="Times New Roman"/>
        </w:rPr>
        <w:t xml:space="preserve">Maskuri, I., Ifadah, B. K., Ramadhani, F., Khalid, M., &amp; Alifah, W. (2023). Upaya Pencegahan Stunting  Melalui Kegiatan Sosialisasi PHBS Di Desa Sumbersuko. </w:t>
      </w:r>
      <w:r>
        <w:rPr>
          <w:rFonts w:ascii="Times New Roman" w:hAnsi="Times New Roman" w:cs="Times New Roman"/>
          <w:i/>
          <w:iCs/>
        </w:rPr>
        <w:t>Karya: Jurnal Pengabdian Kepada Masyarakat</w:t>
      </w:r>
      <w:r>
        <w:rPr>
          <w:rFonts w:ascii="Times New Roman" w:hAnsi="Times New Roman" w:cs="Times New Roman"/>
        </w:rPr>
        <w:t xml:space="preserve">, </w:t>
      </w:r>
      <w:r>
        <w:rPr>
          <w:rFonts w:ascii="Times New Roman" w:hAnsi="Times New Roman" w:cs="Times New Roman"/>
          <w:i/>
          <w:iCs/>
        </w:rPr>
        <w:t>3</w:t>
      </w:r>
      <w:r>
        <w:rPr>
          <w:rFonts w:ascii="Times New Roman" w:hAnsi="Times New Roman" w:cs="Times New Roman"/>
        </w:rPr>
        <w:t>(2), 22–28.</w:t>
      </w:r>
    </w:p>
    <w:p>
      <w:pPr>
        <w:pStyle w:val="113"/>
        <w:spacing w:line="240" w:lineRule="auto"/>
        <w:jc w:val="both"/>
        <w:rPr>
          <w:rFonts w:ascii="Times New Roman" w:hAnsi="Times New Roman" w:cs="Times New Roman"/>
        </w:rPr>
      </w:pPr>
      <w:r>
        <w:rPr>
          <w:rFonts w:ascii="Times New Roman" w:hAnsi="Times New Roman" w:cs="Times New Roman"/>
        </w:rPr>
        <w:t xml:space="preserve">Mutia, A. (2021). </w:t>
      </w:r>
      <w:r>
        <w:rPr>
          <w:rFonts w:ascii="Times New Roman" w:hAnsi="Times New Roman" w:cs="Times New Roman"/>
          <w:i/>
          <w:iCs/>
        </w:rPr>
        <w:t>Prevalensi Stunting Balita Indonesia Tertinggi ke-2 di Asia Tenggara</w:t>
      </w:r>
      <w:r>
        <w:rPr>
          <w:rFonts w:ascii="Times New Roman" w:hAnsi="Times New Roman" w:cs="Times New Roman"/>
        </w:rPr>
        <w:t>. Databoks. https://databoks.katadata.co.id/datapublish/2021/11/25/prevalensi-stunting-balita-indonesia-tertinggi-ke-2-di-asia-tenggara</w:t>
      </w:r>
    </w:p>
    <w:p>
      <w:pPr>
        <w:pStyle w:val="113"/>
        <w:spacing w:line="240" w:lineRule="auto"/>
        <w:jc w:val="both"/>
        <w:rPr>
          <w:rFonts w:ascii="Times New Roman" w:hAnsi="Times New Roman" w:cs="Times New Roman"/>
        </w:rPr>
      </w:pPr>
      <w:r>
        <w:rPr>
          <w:rFonts w:ascii="Times New Roman" w:hAnsi="Times New Roman" w:cs="Times New Roman"/>
        </w:rPr>
        <w:t xml:space="preserve">Pendi. (2021). Analisis Regresi dengan Metode Komponen Utama dalam Mengatasi Masalah Multikolinieritas. </w:t>
      </w:r>
      <w:r>
        <w:rPr>
          <w:rFonts w:ascii="Times New Roman" w:hAnsi="Times New Roman" w:cs="Times New Roman"/>
          <w:i/>
          <w:iCs/>
        </w:rPr>
        <w:t>Buletin Ilmiah Math. Stat. Dan Terapannya (Bimaster)</w:t>
      </w:r>
      <w:r>
        <w:rPr>
          <w:rFonts w:ascii="Times New Roman" w:hAnsi="Times New Roman" w:cs="Times New Roman"/>
        </w:rPr>
        <w:t xml:space="preserve">, </w:t>
      </w:r>
      <w:r>
        <w:rPr>
          <w:rFonts w:ascii="Times New Roman" w:hAnsi="Times New Roman" w:cs="Times New Roman"/>
          <w:i/>
          <w:iCs/>
        </w:rPr>
        <w:t>10</w:t>
      </w:r>
      <w:r>
        <w:rPr>
          <w:rFonts w:ascii="Times New Roman" w:hAnsi="Times New Roman" w:cs="Times New Roman"/>
        </w:rPr>
        <w:t>(1), 131–138.</w:t>
      </w:r>
    </w:p>
    <w:p>
      <w:pPr>
        <w:pStyle w:val="113"/>
        <w:spacing w:line="240" w:lineRule="auto"/>
        <w:jc w:val="both"/>
        <w:rPr>
          <w:rFonts w:ascii="Times New Roman" w:hAnsi="Times New Roman" w:cs="Times New Roman"/>
        </w:rPr>
      </w:pPr>
      <w:r>
        <w:rPr>
          <w:rFonts w:ascii="Times New Roman" w:hAnsi="Times New Roman" w:cs="Times New Roman"/>
        </w:rPr>
        <w:t xml:space="preserve">Ramaharo, F. M., &amp; Rajaonarison, N. R. (2023). Principal Component Regression Analysis of Electricity Consumption Factors in Madagascar. </w:t>
      </w:r>
      <w:r>
        <w:rPr>
          <w:rFonts w:ascii="Times New Roman" w:hAnsi="Times New Roman" w:cs="Times New Roman"/>
          <w:i/>
          <w:iCs/>
        </w:rPr>
        <w:t>Munich Personal RePEc Archive</w:t>
      </w:r>
      <w:r>
        <w:rPr>
          <w:rFonts w:ascii="Times New Roman" w:hAnsi="Times New Roman" w:cs="Times New Roman"/>
        </w:rPr>
        <w:t>, 1–8.</w:t>
      </w:r>
    </w:p>
    <w:p>
      <w:pPr>
        <w:pStyle w:val="113"/>
        <w:spacing w:line="240" w:lineRule="auto"/>
        <w:jc w:val="both"/>
        <w:rPr>
          <w:rFonts w:ascii="Times New Roman" w:hAnsi="Times New Roman" w:cs="Times New Roman"/>
        </w:rPr>
      </w:pPr>
      <w:r>
        <w:rPr>
          <w:rFonts w:ascii="Times New Roman" w:hAnsi="Times New Roman" w:cs="Times New Roman"/>
        </w:rPr>
        <w:t xml:space="preserve">Susilawati, S., &amp; Didiharyono, D. (2023). Application of Principal Component Regression in Analyzing Factors Affecting Human Development Index. </w:t>
      </w:r>
      <w:r>
        <w:rPr>
          <w:rFonts w:ascii="Times New Roman" w:hAnsi="Times New Roman" w:cs="Times New Roman"/>
          <w:i/>
          <w:iCs/>
        </w:rPr>
        <w:t>Jurnal Varian</w:t>
      </w:r>
      <w:r>
        <w:rPr>
          <w:rFonts w:ascii="Times New Roman" w:hAnsi="Times New Roman" w:cs="Times New Roman"/>
        </w:rPr>
        <w:t xml:space="preserve">, </w:t>
      </w:r>
      <w:r>
        <w:rPr>
          <w:rFonts w:ascii="Times New Roman" w:hAnsi="Times New Roman" w:cs="Times New Roman"/>
          <w:i/>
          <w:iCs/>
        </w:rPr>
        <w:t>6</w:t>
      </w:r>
      <w:r>
        <w:rPr>
          <w:rFonts w:ascii="Times New Roman" w:hAnsi="Times New Roman" w:cs="Times New Roman"/>
        </w:rPr>
        <w:t>(2), 199–208. https://doi.org/10.30812/varian.v6i2.2366</w:t>
      </w:r>
    </w:p>
    <w:p>
      <w:pPr>
        <w:pStyle w:val="113"/>
        <w:spacing w:line="240" w:lineRule="auto"/>
        <w:jc w:val="both"/>
        <w:rPr>
          <w:rFonts w:ascii="Times New Roman" w:hAnsi="Times New Roman" w:cs="Times New Roman"/>
        </w:rPr>
      </w:pPr>
      <w:r>
        <w:rPr>
          <w:rFonts w:ascii="Times New Roman" w:hAnsi="Times New Roman" w:cs="Times New Roman"/>
        </w:rPr>
        <w:t xml:space="preserve">Valeriani, D., Prihardini Wibawa, D., Safitri, R., &amp; Apriyadi, R. (2022). Menuju Zero Stunting Tahun 2023 Gerakan Pencegahan Dini Stunting Melalui Edukasi pada Remaja di Kabupaten Bangka. </w:t>
      </w:r>
      <w:r>
        <w:rPr>
          <w:rFonts w:ascii="Times New Roman" w:hAnsi="Times New Roman" w:cs="Times New Roman"/>
          <w:i/>
          <w:iCs/>
        </w:rPr>
        <w:t>Jurnal Pustaka Mitra (Pusat Akses Kajian Mengabdi Terhadap Masyarakat)</w:t>
      </w:r>
      <w:r>
        <w:rPr>
          <w:rFonts w:ascii="Times New Roman" w:hAnsi="Times New Roman" w:cs="Times New Roman"/>
        </w:rPr>
        <w:t xml:space="preserve">, </w:t>
      </w:r>
      <w:r>
        <w:rPr>
          <w:rFonts w:ascii="Times New Roman" w:hAnsi="Times New Roman" w:cs="Times New Roman"/>
          <w:i/>
          <w:iCs/>
        </w:rPr>
        <w:t>2</w:t>
      </w:r>
      <w:r>
        <w:rPr>
          <w:rFonts w:ascii="Times New Roman" w:hAnsi="Times New Roman" w:cs="Times New Roman"/>
        </w:rPr>
        <w:t>(2), 84–88. https://doi.org/10.55382/jurnalpustakamitra.v2i2.182</w:t>
      </w:r>
    </w:p>
    <w:p>
      <w:pPr>
        <w:pStyle w:val="113"/>
        <w:spacing w:line="240" w:lineRule="auto"/>
        <w:jc w:val="both"/>
        <w:rPr>
          <w:rFonts w:ascii="Times New Roman" w:hAnsi="Times New Roman" w:cs="Times New Roman"/>
        </w:rPr>
      </w:pPr>
      <w:r>
        <w:rPr>
          <w:rFonts w:ascii="Times New Roman" w:hAnsi="Times New Roman" w:cs="Times New Roman"/>
        </w:rPr>
        <w:t xml:space="preserve">Zaid, M. A. (2015). Correlation and Regression Analysis. </w:t>
      </w:r>
      <w:r>
        <w:rPr>
          <w:rFonts w:ascii="Times New Roman" w:hAnsi="Times New Roman" w:cs="Times New Roman"/>
          <w:i/>
          <w:iCs/>
        </w:rPr>
        <w:t>The Statistical, Economic and Social Research and Training Centre for Islamic Countries (SESRIC)</w:t>
      </w:r>
      <w:r>
        <w:rPr>
          <w:rFonts w:ascii="Times New Roman" w:hAnsi="Times New Roman" w:cs="Times New Roman"/>
        </w:rPr>
        <w:t>, 1–33.</w:t>
      </w:r>
    </w:p>
    <w:p>
      <w:pPr>
        <w:spacing w:line="240" w:lineRule="auto"/>
        <w:jc w:val="both"/>
        <w:rPr>
          <w:rFonts w:ascii="Times New Roman" w:hAnsi="Times New Roman" w:cs="Times New Roman"/>
          <w:sz w:val="32"/>
          <w:szCs w:val="32"/>
        </w:rPr>
      </w:pPr>
      <w:r>
        <w:rPr>
          <w:rFonts w:ascii="Times New Roman" w:hAnsi="Times New Roman" w:cs="Times New Roman"/>
          <w:szCs w:val="22"/>
        </w:rPr>
        <w:fldChar w:fldCharType="end"/>
      </w:r>
    </w:p>
    <w:sectPr>
      <w:headerReference r:id="rId3" w:type="default"/>
      <w:footerReference r:id="rId5" w:type="default"/>
      <w:headerReference r:id="rId4" w:type="even"/>
      <w:footerReference r:id="rId6" w:type="even"/>
      <w:pgSz w:w="12240" w:h="15840"/>
      <w:pgMar w:top="1321" w:right="1134" w:bottom="851" w:left="1701" w:header="720" w:footer="215" w:gutter="0"/>
      <w:pgNumType w:fmt="decimal" w:start="3922"/>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Quintessential">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right" w:pos="9360"/>
      </w:tabs>
      <w:rPr>
        <w:rFonts w:ascii="Cambria" w:hAnsi="Cambria" w:eastAsia="Cambria" w:cs="Cambria"/>
        <w:b/>
      </w:rPr>
    </w:pPr>
    <w:r>
      <w:rPr>
        <w:rFonts w:ascii="Cambria" w:hAnsi="Cambria" w:eastAsia="Cambria" w:cs="Cambria"/>
        <w:b/>
      </w:rPr>
      <w:t>……………………………………………………………………………………………………………………………………..</w:t>
    </w:r>
  </w:p>
  <w:p>
    <w:pPr>
      <w:pBdr>
        <w:top w:val="none" w:color="auto" w:sz="0" w:space="0"/>
        <w:left w:val="none" w:color="auto" w:sz="0" w:space="0"/>
        <w:bottom w:val="none" w:color="auto" w:sz="0" w:space="0"/>
        <w:right w:val="none" w:color="auto" w:sz="0" w:space="0"/>
        <w:between w:val="none" w:color="auto" w:sz="0" w:space="0"/>
      </w:pBdr>
      <w:tabs>
        <w:tab w:val="right" w:pos="9360"/>
      </w:tabs>
      <w:jc w:val="center"/>
      <w:rPr>
        <w:rFonts w:ascii="Cambria" w:hAnsi="Cambria" w:eastAsia="Cambria" w:cs="Cambria"/>
        <w:b/>
      </w:rPr>
    </w:pPr>
    <w:r>
      <w:rPr>
        <w:rFonts w:ascii="Cambria" w:hAnsi="Cambria" w:eastAsia="Cambria" w:cs="Cambria"/>
        <w:b/>
      </w:rPr>
      <w:t>ISSN : 2810-0581 (online)</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rFonts w:ascii="Cambria" w:hAnsi="Cambria" w:eastAsia="Cambria" w:cs="Cambria"/>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right" w:pos="9360"/>
      </w:tabs>
      <w:rPr>
        <w:rFonts w:ascii="Cambria" w:hAnsi="Cambria" w:eastAsia="Cambria" w:cs="Cambria"/>
        <w:b/>
      </w:rPr>
    </w:pPr>
    <w:r>
      <w:rPr>
        <w:rFonts w:ascii="Cambria" w:hAnsi="Cambria" w:eastAsia="Cambria" w:cs="Cambria"/>
        <w:b/>
      </w:rPr>
      <w:t>……………………………………………………………………………………………………………………………………..</w:t>
    </w:r>
  </w:p>
  <w:p>
    <w:pPr>
      <w:pBdr>
        <w:top w:val="none" w:color="auto" w:sz="0" w:space="0"/>
        <w:left w:val="none" w:color="auto" w:sz="0" w:space="0"/>
        <w:bottom w:val="none" w:color="auto" w:sz="0" w:space="0"/>
        <w:right w:val="none" w:color="auto" w:sz="0" w:space="0"/>
        <w:between w:val="none" w:color="auto" w:sz="0" w:space="0"/>
      </w:pBdr>
      <w:tabs>
        <w:tab w:val="right" w:pos="9360"/>
      </w:tabs>
      <w:jc w:val="center"/>
      <w:rPr>
        <w:rFonts w:ascii="Cambria" w:hAnsi="Cambria" w:eastAsia="Cambria" w:cs="Cambria"/>
        <w:b/>
      </w:rPr>
    </w:pPr>
    <w:r>
      <w:rPr>
        <w:rFonts w:ascii="Cambria" w:hAnsi="Cambria" w:eastAsia="Cambria" w:cs="Cambria"/>
        <w:b/>
      </w:rPr>
      <w:t>ISSN : 2810-0581 (online)</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rFonts w:eastAsia="Calibr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rFonts w:ascii="Quintessential" w:hAnsi="Quintessential" w:eastAsia="Quintessential" w:cs="Quintessential"/>
        <w:b/>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right"/>
      <w:rPr>
        <w:rFonts w:ascii="Cambria" w:hAnsi="Cambria" w:eastAsia="Cambria" w:cs="Cambria"/>
        <w:b/>
      </w:rPr>
    </w:pPr>
    <w:r>
      <w:rPr>
        <w:rFonts w:ascii="Cambria" w:hAnsi="Cambria" w:eastAsia="Cambria" w:cs="Cambria"/>
        <w:b/>
      </w:rPr>
      <w:t>ULIL ALBAB : Jurnal Ilmiah Multidisiplin</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jc w:val="right"/>
      <w:rPr>
        <w:rFonts w:hint="default" w:ascii="Cambria" w:hAnsi="Cambria" w:eastAsia="Cambria" w:cs="Cambria"/>
        <w:b/>
        <w:lang w:val="en-US"/>
      </w:rPr>
    </w:pPr>
    <w:r>
      <w:rPr>
        <w:rFonts w:ascii="Cambria" w:hAnsi="Cambria" w:eastAsia="Cambria" w:cs="Cambria"/>
        <w:b/>
      </w:rPr>
      <w:t>Vol.</w:t>
    </w:r>
    <w:r>
      <w:rPr>
        <w:rFonts w:hint="default" w:ascii="Cambria" w:hAnsi="Cambria" w:eastAsia="Cambria" w:cs="Cambria"/>
        <w:b/>
        <w:lang w:val="en-US"/>
      </w:rPr>
      <w:t>2</w:t>
    </w:r>
    <w:r>
      <w:rPr>
        <w:rFonts w:ascii="Cambria" w:hAnsi="Cambria" w:eastAsia="Cambria" w:cs="Cambria"/>
        <w:b/>
      </w:rPr>
      <w:t>, No.</w:t>
    </w:r>
    <w:r>
      <w:rPr>
        <w:rFonts w:hint="default" w:ascii="Cambria" w:hAnsi="Cambria" w:eastAsia="Cambria" w:cs="Cambria"/>
        <w:b/>
        <w:lang w:val="en-US"/>
      </w:rPr>
      <w:t>8</w:t>
    </w:r>
    <w:r>
      <w:rPr>
        <w:rFonts w:ascii="Cambria" w:hAnsi="Cambria" w:eastAsia="Cambria" w:cs="Cambria"/>
        <w:b/>
      </w:rPr>
      <w:t>, J</w:t>
    </w:r>
    <w:r>
      <w:rPr>
        <w:rFonts w:hint="default" w:ascii="Cambria" w:hAnsi="Cambria" w:eastAsia="Cambria" w:cs="Cambria"/>
        <w:b/>
        <w:lang w:val="en-US"/>
      </w:rPr>
      <w:t>ul</w:t>
    </w:r>
    <w:r>
      <w:rPr>
        <w:rFonts w:ascii="Cambria" w:hAnsi="Cambria" w:eastAsia="Cambria" w:cs="Cambria"/>
        <w:b/>
      </w:rPr>
      <w:t>i 202</w:t>
    </w:r>
    <w:r>
      <w:rPr>
        <w:rFonts w:hint="default" w:ascii="Cambria" w:hAnsi="Cambria" w:eastAsia="Cambria" w:cs="Cambria"/>
        <w:b/>
        <w:lang w:val="en-US"/>
      </w:rPr>
      <w:t>3</w:t>
    </w:r>
  </w:p>
  <w:p>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5986145" cy="55245"/>
              <wp:effectExtent l="0" t="0" r="0" b="0"/>
              <wp:wrapNone/>
              <wp:docPr id="7" name="Rectangle 7"/>
              <wp:cNvGraphicFramePr/>
              <a:graphic xmlns:a="http://schemas.openxmlformats.org/drawingml/2006/main">
                <a:graphicData uri="http://schemas.microsoft.com/office/word/2010/wordprocessingShape">
                  <wps:wsp>
                    <wps:cNvSpPr/>
                    <wps:spPr>
                      <a:xfrm>
                        <a:off x="2357690" y="3757141"/>
                        <a:ext cx="5976620" cy="45719"/>
                      </a:xfrm>
                      <a:prstGeom prst="rect">
                        <a:avLst/>
                      </a:prstGeom>
                      <a:solidFill>
                        <a:schemeClr val="accent5"/>
                      </a:solidFill>
                      <a:ln w="9525" cap="flat" cmpd="sng">
                        <a:solidFill>
                          <a:srgbClr val="000000"/>
                        </a:solidFill>
                        <a:prstDash val="solid"/>
                        <a:miter lim="800000"/>
                        <a:headEnd type="none" w="sm" len="sm"/>
                        <a:tailEnd type="none" w="sm" len="sm"/>
                      </a:ln>
                    </wps:spPr>
                    <wps:txbx>
                      <w:txbxContent>
                        <w:p/>
                      </w:txbxContent>
                    </wps:txbx>
                    <wps:bodyPr spcFirstLastPara="1" wrap="square" lIns="91425" tIns="91425" rIns="91425" bIns="91425" anchor="ctr" anchorCtr="0">
                      <a:noAutofit/>
                    </wps:bodyPr>
                  </wps:wsp>
                </a:graphicData>
              </a:graphic>
            </wp:anchor>
          </w:drawing>
        </mc:Choice>
        <mc:Fallback>
          <w:pict>
            <v:rect id="Rectangle 7" o:spid="_x0000_s1026" o:spt="1" style="position:absolute;left:0pt;margin-left:0pt;margin-top:5pt;height:4.35pt;width:471.35pt;z-index:251659264;v-text-anchor:middle;mso-width-relative:page;mso-height-relative:page;" fillcolor="#4472C4 [3208]" filled="t" stroked="t" coordsize="21600,21600" o:gfxdata="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0RJG9UAAAAGAQAADwAAAAAAAAABACAA&#10;AAAiAAAAZHJzL2Rvd25yZXYueG1sUEsBAhQAFAAAAAgAh07iQCNpIh1JAgAAwAQAAA4AAAAAAAAA&#10;AQAgAAAAJAEAAGRycy9lMm9Eb2MueG1sUEsFBgAAAAAGAAYAWQEAAN8FAAAAAA==&#10;">
              <v:fill on="t" focussize="0,0"/>
              <v:stroke color="#000000" miterlimit="8" joinstyle="miter" startarrowwidth="narrow" startarrowlength="short" endarrowwidth="narrow" endarrowlength="short"/>
              <v:imagedata o:title=""/>
              <o:lock v:ext="edit" aspectratio="f"/>
              <v:textbox inset="7.1988188976378pt,7.1988188976378pt,7.1988188976378pt,7.1988188976378pt">
                <w:txbxContent>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80"/>
        <w:tab w:val="left" w:pos="6237"/>
        <w:tab w:val="right" w:pos="9360"/>
      </w:tabs>
      <w:jc w:val="both"/>
      <w:rPr>
        <w:rFonts w:ascii="Quintessential" w:hAnsi="Quintessential" w:eastAsia="Quintessential" w:cs="Quintessential"/>
        <w:b/>
      </w:rPr>
    </w:pPr>
    <w:r>
      <w:rPr>
        <w:sz w:val="24"/>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3"/>
                          </w:pPr>
                          <w:r>
                            <w:fldChar w:fldCharType="begin"/>
                          </w:r>
                          <w:r>
                            <w:instrText xml:space="preserve"> PAGE  \* MERGEFORMAT </w:instrText>
                          </w:r>
                          <w:r>
                            <w:fldChar w:fldCharType="separate"/>
                          </w:r>
                          <w:r>
                            <w:t>3922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pPr>
                      <w:pStyle w:val="23"/>
                    </w:pPr>
                    <w:r>
                      <w:fldChar w:fldCharType="begin"/>
                    </w:r>
                    <w:r>
                      <w:instrText xml:space="preserve"> PAGE  \* MERGEFORMAT </w:instrText>
                    </w:r>
                    <w:r>
                      <w:fldChar w:fldCharType="separate"/>
                    </w:r>
                    <w:r>
                      <w:t>3922</w:t>
                    </w:r>
                    <w:r>
                      <w:fldChar w:fldCharType="end"/>
                    </w:r>
                  </w:p>
                </w:txbxContent>
              </v:textbox>
            </v:shape>
          </w:pict>
        </mc:Fallback>
      </mc:AlternateConten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rFonts w:ascii="Cambria" w:hAnsi="Cambria" w:eastAsia="Cambria" w:cs="Cambria"/>
        <w:b/>
      </w:rPr>
    </w:pPr>
    <w:r>
      <w:rPr>
        <w:rFonts w:ascii="Cambria" w:hAnsi="Cambria" w:eastAsia="Cambria" w:cs="Cambria"/>
        <w:b/>
      </w:rPr>
      <w:t>ULIL ALBAB : Jurnal Ilmiah Multidisiplin</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rFonts w:hint="default" w:ascii="Cambria" w:hAnsi="Cambria" w:eastAsia="Cambria" w:cs="Cambria"/>
        <w:b/>
        <w:lang w:val="en-US"/>
      </w:rPr>
    </w:pPr>
    <w:r>
      <w:rPr>
        <w:rFonts w:ascii="Cambria" w:hAnsi="Cambria" w:eastAsia="Cambria" w:cs="Cambria"/>
        <w:b/>
      </w:rPr>
      <w:t>Vol.</w:t>
    </w:r>
    <w:r>
      <w:rPr>
        <w:rFonts w:hint="default" w:ascii="Cambria" w:hAnsi="Cambria" w:eastAsia="Cambria" w:cs="Cambria"/>
        <w:b/>
        <w:lang w:val="en-US"/>
      </w:rPr>
      <w:t>2</w:t>
    </w:r>
    <w:r>
      <w:rPr>
        <w:rFonts w:ascii="Cambria" w:hAnsi="Cambria" w:eastAsia="Cambria" w:cs="Cambria"/>
        <w:b/>
      </w:rPr>
      <w:t>, No.</w:t>
    </w:r>
    <w:r>
      <w:rPr>
        <w:rFonts w:hint="default" w:ascii="Cambria" w:hAnsi="Cambria" w:eastAsia="Cambria" w:cs="Cambria"/>
        <w:b/>
        <w:lang w:val="en-US"/>
      </w:rPr>
      <w:t>8</w:t>
    </w:r>
    <w:r>
      <w:rPr>
        <w:rFonts w:ascii="Cambria" w:hAnsi="Cambria" w:eastAsia="Cambria" w:cs="Cambria"/>
        <w:b/>
      </w:rPr>
      <w:t>, J</w:t>
    </w:r>
    <w:r>
      <w:rPr>
        <w:rFonts w:hint="default" w:ascii="Cambria" w:hAnsi="Cambria" w:eastAsia="Cambria" w:cs="Cambria"/>
        <w:b/>
        <w:lang w:val="en-US"/>
      </w:rPr>
      <w:t>ul</w:t>
    </w:r>
    <w:r>
      <w:rPr>
        <w:rFonts w:ascii="Cambria" w:hAnsi="Cambria" w:eastAsia="Cambria" w:cs="Cambria"/>
        <w:b/>
      </w:rPr>
      <w:t>i 202</w:t>
    </w:r>
    <w:r>
      <w:rPr>
        <w:rFonts w:hint="default" w:ascii="Cambria" w:hAnsi="Cambria" w:eastAsia="Cambria" w:cs="Cambria"/>
        <w:b/>
        <w:lang w:val="en-US"/>
      </w:rPr>
      <w:t>3</w:t>
    </w:r>
  </w:p>
  <w:p>
    <w:pPr>
      <w:pBdr>
        <w:top w:val="none" w:color="auto" w:sz="0" w:space="0"/>
        <w:left w:val="none" w:color="auto" w:sz="0" w:space="0"/>
        <w:bottom w:val="none" w:color="auto" w:sz="0" w:space="0"/>
        <w:right w:val="none" w:color="auto" w:sz="0" w:space="0"/>
        <w:between w:val="none" w:color="auto" w:sz="0" w:space="0"/>
      </w:pBdr>
      <w:tabs>
        <w:tab w:val="center" w:pos="4680"/>
        <w:tab w:val="right" w:pos="9360"/>
      </w:tabs>
      <w:rPr>
        <w:rFonts w:ascii="Cambria" w:hAnsi="Cambria" w:eastAsia="Cambria" w:cs="Cambria"/>
        <w:b/>
      </w:rPr>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38100</wp:posOffset>
              </wp:positionV>
              <wp:extent cx="5986145" cy="55245"/>
              <wp:effectExtent l="0" t="0" r="0" b="0"/>
              <wp:wrapNone/>
              <wp:docPr id="5" name="Rectangle 5"/>
              <wp:cNvGraphicFramePr/>
              <a:graphic xmlns:a="http://schemas.openxmlformats.org/drawingml/2006/main">
                <a:graphicData uri="http://schemas.microsoft.com/office/word/2010/wordprocessingShape">
                  <wps:wsp>
                    <wps:cNvSpPr/>
                    <wps:spPr>
                      <a:xfrm>
                        <a:off x="2357690" y="3757141"/>
                        <a:ext cx="5976620" cy="45719"/>
                      </a:xfrm>
                      <a:prstGeom prst="rect">
                        <a:avLst/>
                      </a:prstGeom>
                      <a:solidFill>
                        <a:schemeClr val="accent5"/>
                      </a:solidFill>
                      <a:ln w="9525" cap="flat" cmpd="sng">
                        <a:solidFill>
                          <a:schemeClr val="accent1"/>
                        </a:solidFill>
                        <a:prstDash val="solid"/>
                        <a:round/>
                        <a:headEnd type="none" w="sm" len="sm"/>
                        <a:tailEnd type="none" w="sm" len="sm"/>
                      </a:ln>
                    </wps:spPr>
                    <wps:txbx>
                      <w:txbxContent>
                        <w:p/>
                      </w:txbxContent>
                    </wps:txbx>
                    <wps:bodyPr spcFirstLastPara="1" wrap="square" lIns="91425" tIns="91425" rIns="91425" bIns="91425" anchor="ctr" anchorCtr="0">
                      <a:noAutofit/>
                    </wps:bodyPr>
                  </wps:wsp>
                </a:graphicData>
              </a:graphic>
            </wp:anchor>
          </w:drawing>
        </mc:Choice>
        <mc:Fallback>
          <w:pict>
            <v:rect id="Rectangle 5" o:spid="_x0000_s1026" o:spt="1" style="position:absolute;left:0pt;margin-left:0pt;margin-top:3pt;height:4.35pt;width:471.35pt;z-index:251660288;v-text-anchor:middle;mso-width-relative:page;mso-height-relative:page;" fillcolor="#4472C4 [3208]" filled="t" stroked="t" coordsize="21600,21600" o:gfxdata="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jnqv+1wAAAAUBAAAPAAAAAAAAAAEAIAAA&#10;ACIAAABkcnMvZG93bnJldi54bWxQSwECFAAUAAAACACHTuJAEuOWoUYCAACzBAAADgAAAAAAAAAB&#10;ACAAAAAmAQAAZHJzL2Uyb0RvYy54bWxQSwUGAAAAAAYABgBZAQAA3gUAAAAA&#10;">
              <v:fill on="t" focussize="0,0"/>
              <v:stroke color="#5B9BD5 [3204]" joinstyle="round" startarrowwidth="narrow" startarrowlength="short" endarrowwidth="narrow" endarrowlength="short"/>
              <v:imagedata o:title=""/>
              <o:lock v:ext="edit" aspectratio="f"/>
              <v:textbox inset="7.1988188976378pt,7.1988188976378pt,7.1988188976378pt,7.1988188976378pt">
                <w:txbxContent>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8577A1"/>
    <w:multiLevelType w:val="multilevel"/>
    <w:tmpl w:val="388577A1"/>
    <w:lvl w:ilvl="0" w:tentative="0">
      <w:start w:val="1"/>
      <w:numFmt w:val="decimal"/>
      <w:pStyle w:val="44"/>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0D"/>
    <w:rsid w:val="000014C1"/>
    <w:rsid w:val="000479E2"/>
    <w:rsid w:val="000520A9"/>
    <w:rsid w:val="00076FCF"/>
    <w:rsid w:val="00077B54"/>
    <w:rsid w:val="000B2D48"/>
    <w:rsid w:val="000B7173"/>
    <w:rsid w:val="000C49DF"/>
    <w:rsid w:val="000F75D6"/>
    <w:rsid w:val="00101867"/>
    <w:rsid w:val="00133805"/>
    <w:rsid w:val="00141F74"/>
    <w:rsid w:val="0016274D"/>
    <w:rsid w:val="0016596D"/>
    <w:rsid w:val="001672FD"/>
    <w:rsid w:val="00176245"/>
    <w:rsid w:val="00184C3E"/>
    <w:rsid w:val="00195ABC"/>
    <w:rsid w:val="001E6604"/>
    <w:rsid w:val="001E6AD8"/>
    <w:rsid w:val="002458D7"/>
    <w:rsid w:val="002506B1"/>
    <w:rsid w:val="00282574"/>
    <w:rsid w:val="002B16D9"/>
    <w:rsid w:val="002D411D"/>
    <w:rsid w:val="002F4CB0"/>
    <w:rsid w:val="00305A8E"/>
    <w:rsid w:val="00311AEB"/>
    <w:rsid w:val="00327229"/>
    <w:rsid w:val="00346EB6"/>
    <w:rsid w:val="0035233E"/>
    <w:rsid w:val="00363170"/>
    <w:rsid w:val="0036350C"/>
    <w:rsid w:val="00364954"/>
    <w:rsid w:val="00375C45"/>
    <w:rsid w:val="003A0FB4"/>
    <w:rsid w:val="003A4504"/>
    <w:rsid w:val="003A586C"/>
    <w:rsid w:val="003B4082"/>
    <w:rsid w:val="003C4D3F"/>
    <w:rsid w:val="003D40B2"/>
    <w:rsid w:val="003D6935"/>
    <w:rsid w:val="003F3184"/>
    <w:rsid w:val="00411403"/>
    <w:rsid w:val="00416491"/>
    <w:rsid w:val="004310E3"/>
    <w:rsid w:val="00452443"/>
    <w:rsid w:val="00486B41"/>
    <w:rsid w:val="004A0614"/>
    <w:rsid w:val="004A143F"/>
    <w:rsid w:val="004A61F0"/>
    <w:rsid w:val="004D38F8"/>
    <w:rsid w:val="00515C36"/>
    <w:rsid w:val="00542E35"/>
    <w:rsid w:val="0056120F"/>
    <w:rsid w:val="00570DAB"/>
    <w:rsid w:val="00592788"/>
    <w:rsid w:val="005A6AE9"/>
    <w:rsid w:val="005C69C3"/>
    <w:rsid w:val="005D1FC0"/>
    <w:rsid w:val="005E3CF7"/>
    <w:rsid w:val="00602D4E"/>
    <w:rsid w:val="0061579D"/>
    <w:rsid w:val="0063699F"/>
    <w:rsid w:val="00642237"/>
    <w:rsid w:val="00656A46"/>
    <w:rsid w:val="0066534A"/>
    <w:rsid w:val="0068126B"/>
    <w:rsid w:val="0068624C"/>
    <w:rsid w:val="006A4675"/>
    <w:rsid w:val="006B1A05"/>
    <w:rsid w:val="006C0A06"/>
    <w:rsid w:val="006D418B"/>
    <w:rsid w:val="006F2F46"/>
    <w:rsid w:val="006F3629"/>
    <w:rsid w:val="00710EA2"/>
    <w:rsid w:val="00762F0E"/>
    <w:rsid w:val="00764CEE"/>
    <w:rsid w:val="00782513"/>
    <w:rsid w:val="00791E15"/>
    <w:rsid w:val="007A56C3"/>
    <w:rsid w:val="007A682D"/>
    <w:rsid w:val="007B000D"/>
    <w:rsid w:val="008155C8"/>
    <w:rsid w:val="00820343"/>
    <w:rsid w:val="00830F50"/>
    <w:rsid w:val="00855AFE"/>
    <w:rsid w:val="00860E4B"/>
    <w:rsid w:val="0086188C"/>
    <w:rsid w:val="00865F76"/>
    <w:rsid w:val="0087768B"/>
    <w:rsid w:val="00906F54"/>
    <w:rsid w:val="00937BB6"/>
    <w:rsid w:val="00951584"/>
    <w:rsid w:val="00980C15"/>
    <w:rsid w:val="00986EBD"/>
    <w:rsid w:val="00996B30"/>
    <w:rsid w:val="009A657E"/>
    <w:rsid w:val="009E0A6B"/>
    <w:rsid w:val="00A05D51"/>
    <w:rsid w:val="00A21022"/>
    <w:rsid w:val="00A353E3"/>
    <w:rsid w:val="00A40CB1"/>
    <w:rsid w:val="00A706D7"/>
    <w:rsid w:val="00A74143"/>
    <w:rsid w:val="00AE2C88"/>
    <w:rsid w:val="00AF3FAF"/>
    <w:rsid w:val="00B06561"/>
    <w:rsid w:val="00B068B5"/>
    <w:rsid w:val="00B22589"/>
    <w:rsid w:val="00B85350"/>
    <w:rsid w:val="00BA19A7"/>
    <w:rsid w:val="00BA7F1B"/>
    <w:rsid w:val="00BB0913"/>
    <w:rsid w:val="00BD2771"/>
    <w:rsid w:val="00BD27A7"/>
    <w:rsid w:val="00C1302C"/>
    <w:rsid w:val="00C47DE4"/>
    <w:rsid w:val="00C6786D"/>
    <w:rsid w:val="00C77C6A"/>
    <w:rsid w:val="00C816EB"/>
    <w:rsid w:val="00C84A69"/>
    <w:rsid w:val="00C85D3E"/>
    <w:rsid w:val="00C90D69"/>
    <w:rsid w:val="00C93832"/>
    <w:rsid w:val="00CA4C7A"/>
    <w:rsid w:val="00CB454D"/>
    <w:rsid w:val="00CC61E2"/>
    <w:rsid w:val="00CC7C6C"/>
    <w:rsid w:val="00CD4A1E"/>
    <w:rsid w:val="00D03F83"/>
    <w:rsid w:val="00D168D7"/>
    <w:rsid w:val="00D650A8"/>
    <w:rsid w:val="00D816EA"/>
    <w:rsid w:val="00D83748"/>
    <w:rsid w:val="00D846F0"/>
    <w:rsid w:val="00D84EC1"/>
    <w:rsid w:val="00D87DB8"/>
    <w:rsid w:val="00D9684A"/>
    <w:rsid w:val="00DA3F65"/>
    <w:rsid w:val="00DB02DD"/>
    <w:rsid w:val="00DE6663"/>
    <w:rsid w:val="00DE7CAC"/>
    <w:rsid w:val="00DF0C4F"/>
    <w:rsid w:val="00E01908"/>
    <w:rsid w:val="00E079C3"/>
    <w:rsid w:val="00E13C9F"/>
    <w:rsid w:val="00E3585F"/>
    <w:rsid w:val="00E5334E"/>
    <w:rsid w:val="00E639DF"/>
    <w:rsid w:val="00EA227F"/>
    <w:rsid w:val="00EA5B5D"/>
    <w:rsid w:val="00EE5289"/>
    <w:rsid w:val="00F038B4"/>
    <w:rsid w:val="00F23337"/>
    <w:rsid w:val="00F27752"/>
    <w:rsid w:val="00F81465"/>
    <w:rsid w:val="00FC16EF"/>
    <w:rsid w:val="00FC1B92"/>
    <w:rsid w:val="00FE542B"/>
    <w:rsid w:val="3C3476B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Calibri" w:hAnsi="Calibri" w:eastAsia="Times New Roman" w:cs="Calibri"/>
      <w:color w:val="000000"/>
      <w:sz w:val="24"/>
      <w:szCs w:val="24"/>
      <w:lang w:val="en-US" w:eastAsia="zh-CN" w:bidi="ar-SA"/>
    </w:rPr>
  </w:style>
  <w:style w:type="paragraph" w:styleId="2">
    <w:name w:val="heading 1"/>
    <w:basedOn w:val="1"/>
    <w:next w:val="1"/>
    <w:link w:val="53"/>
    <w:qFormat/>
    <w:uiPriority w:val="9"/>
    <w:pPr>
      <w:keepNext/>
      <w:tabs>
        <w:tab w:val="left" w:pos="720"/>
      </w:tabs>
      <w:spacing w:before="240" w:after="60"/>
      <w:ind w:left="720" w:hanging="720"/>
      <w:outlineLvl w:val="0"/>
    </w:pPr>
    <w:rPr>
      <w:rFonts w:asciiTheme="majorHAnsi" w:hAnsiTheme="majorHAnsi" w:eastAsiaTheme="majorEastAsia" w:cstheme="majorBidi"/>
      <w:b/>
      <w:bCs/>
      <w:kern w:val="32"/>
      <w:sz w:val="32"/>
      <w:szCs w:val="32"/>
    </w:rPr>
  </w:style>
  <w:style w:type="paragraph" w:styleId="3">
    <w:name w:val="heading 2"/>
    <w:basedOn w:val="1"/>
    <w:next w:val="1"/>
    <w:link w:val="54"/>
    <w:semiHidden/>
    <w:unhideWhenUsed/>
    <w:qFormat/>
    <w:uiPriority w:val="9"/>
    <w:pPr>
      <w:keepNext/>
      <w:tabs>
        <w:tab w:val="left" w:pos="1440"/>
      </w:tabs>
      <w:spacing w:before="240" w:after="60"/>
      <w:ind w:left="1440" w:hanging="720"/>
      <w:outlineLvl w:val="1"/>
    </w:pPr>
    <w:rPr>
      <w:rFonts w:asciiTheme="majorHAnsi" w:hAnsiTheme="majorHAnsi" w:eastAsiaTheme="majorEastAsia" w:cstheme="majorBidi"/>
      <w:b/>
      <w:bCs/>
      <w:i/>
      <w:iCs/>
      <w:sz w:val="28"/>
      <w:szCs w:val="28"/>
    </w:rPr>
  </w:style>
  <w:style w:type="paragraph" w:styleId="4">
    <w:name w:val="heading 3"/>
    <w:basedOn w:val="1"/>
    <w:next w:val="1"/>
    <w:link w:val="55"/>
    <w:semiHidden/>
    <w:unhideWhenUsed/>
    <w:qFormat/>
    <w:uiPriority w:val="9"/>
    <w:pPr>
      <w:keepNext/>
      <w:tabs>
        <w:tab w:val="left" w:pos="2160"/>
      </w:tabs>
      <w:spacing w:before="240" w:after="60"/>
      <w:ind w:left="2160" w:hanging="720"/>
      <w:outlineLvl w:val="2"/>
    </w:pPr>
    <w:rPr>
      <w:rFonts w:asciiTheme="majorHAnsi" w:hAnsiTheme="majorHAnsi" w:eastAsiaTheme="majorEastAsia" w:cstheme="majorBidi"/>
      <w:b/>
      <w:bCs/>
      <w:sz w:val="26"/>
      <w:szCs w:val="26"/>
    </w:rPr>
  </w:style>
  <w:style w:type="paragraph" w:styleId="5">
    <w:name w:val="heading 4"/>
    <w:basedOn w:val="1"/>
    <w:next w:val="1"/>
    <w:link w:val="56"/>
    <w:semiHidden/>
    <w:unhideWhenUsed/>
    <w:qFormat/>
    <w:uiPriority w:val="9"/>
    <w:pPr>
      <w:keepNext/>
      <w:tabs>
        <w:tab w:val="left" w:pos="2880"/>
      </w:tabs>
      <w:spacing w:before="240" w:after="60"/>
      <w:ind w:left="2880" w:hanging="720"/>
      <w:outlineLvl w:val="3"/>
    </w:pPr>
    <w:rPr>
      <w:rFonts w:eastAsiaTheme="minorEastAsia"/>
      <w:b/>
      <w:bCs/>
      <w:sz w:val="28"/>
      <w:szCs w:val="28"/>
    </w:rPr>
  </w:style>
  <w:style w:type="paragraph" w:styleId="6">
    <w:name w:val="heading 5"/>
    <w:basedOn w:val="1"/>
    <w:next w:val="1"/>
    <w:link w:val="57"/>
    <w:semiHidden/>
    <w:unhideWhenUsed/>
    <w:qFormat/>
    <w:uiPriority w:val="9"/>
    <w:pPr>
      <w:tabs>
        <w:tab w:val="left" w:pos="3600"/>
      </w:tabs>
      <w:spacing w:before="240" w:after="60"/>
      <w:ind w:left="3600" w:hanging="720"/>
      <w:outlineLvl w:val="4"/>
    </w:pPr>
    <w:rPr>
      <w:rFonts w:eastAsiaTheme="minorEastAsia"/>
      <w:b/>
      <w:bCs/>
      <w:i/>
      <w:iCs/>
      <w:sz w:val="26"/>
      <w:szCs w:val="26"/>
    </w:rPr>
  </w:style>
  <w:style w:type="paragraph" w:styleId="7">
    <w:name w:val="heading 6"/>
    <w:basedOn w:val="1"/>
    <w:next w:val="1"/>
    <w:link w:val="58"/>
    <w:semiHidden/>
    <w:unhideWhenUsed/>
    <w:qFormat/>
    <w:uiPriority w:val="9"/>
    <w:pPr>
      <w:tabs>
        <w:tab w:val="left" w:pos="4320"/>
      </w:tabs>
      <w:spacing w:before="240" w:after="60"/>
      <w:ind w:left="4320" w:hanging="720"/>
      <w:outlineLvl w:val="5"/>
    </w:pPr>
    <w:rPr>
      <w:rFonts w:ascii="Times New Roman" w:hAnsi="Times New Roman" w:cs="Times New Roman"/>
      <w:b/>
      <w:bCs/>
    </w:rPr>
  </w:style>
  <w:style w:type="paragraph" w:styleId="8">
    <w:name w:val="heading 7"/>
    <w:basedOn w:val="1"/>
    <w:next w:val="1"/>
    <w:link w:val="59"/>
    <w:semiHidden/>
    <w:unhideWhenUsed/>
    <w:qFormat/>
    <w:uiPriority w:val="9"/>
    <w:pPr>
      <w:tabs>
        <w:tab w:val="left" w:pos="5040"/>
      </w:tabs>
      <w:spacing w:before="240" w:after="60"/>
      <w:ind w:left="5040" w:hanging="720"/>
      <w:outlineLvl w:val="6"/>
    </w:pPr>
    <w:rPr>
      <w:rFonts w:eastAsiaTheme="minorEastAsia"/>
    </w:rPr>
  </w:style>
  <w:style w:type="paragraph" w:styleId="9">
    <w:name w:val="heading 8"/>
    <w:basedOn w:val="1"/>
    <w:next w:val="1"/>
    <w:link w:val="60"/>
    <w:semiHidden/>
    <w:unhideWhenUsed/>
    <w:qFormat/>
    <w:uiPriority w:val="9"/>
    <w:pPr>
      <w:tabs>
        <w:tab w:val="left" w:pos="5760"/>
      </w:tabs>
      <w:spacing w:before="240" w:after="60"/>
      <w:ind w:left="5760" w:hanging="720"/>
      <w:outlineLvl w:val="7"/>
    </w:pPr>
    <w:rPr>
      <w:rFonts w:eastAsiaTheme="minorEastAsia"/>
      <w:i/>
      <w:iCs/>
    </w:rPr>
  </w:style>
  <w:style w:type="paragraph" w:styleId="10">
    <w:name w:val="heading 9"/>
    <w:basedOn w:val="1"/>
    <w:next w:val="1"/>
    <w:link w:val="61"/>
    <w:semiHidden/>
    <w:unhideWhenUsed/>
    <w:qFormat/>
    <w:uiPriority w:val="9"/>
    <w:pPr>
      <w:tabs>
        <w:tab w:val="left" w:pos="6480"/>
      </w:tabs>
      <w:spacing w:before="240" w:after="60"/>
      <w:ind w:left="6480" w:hanging="720"/>
      <w:outlineLvl w:val="8"/>
    </w:pPr>
    <w:rPr>
      <w:rFonts w:asciiTheme="majorHAnsi" w:hAnsiTheme="majorHAnsi" w:eastAsiaTheme="majorEastAsia" w:cstheme="majorBidi"/>
    </w:rPr>
  </w:style>
  <w:style w:type="character" w:default="1" w:styleId="11">
    <w:name w:val="Default Paragraph Font"/>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62"/>
    <w:semiHidden/>
    <w:unhideWhenUsed/>
    <w:qFormat/>
    <w:uiPriority w:val="99"/>
    <w:rPr>
      <w:rFonts w:ascii="Tahoma" w:hAnsi="Tahoma" w:cs="Tahoma"/>
      <w:sz w:val="16"/>
      <w:szCs w:val="16"/>
    </w:rPr>
  </w:style>
  <w:style w:type="paragraph" w:styleId="14">
    <w:name w:val="Body Text"/>
    <w:basedOn w:val="1"/>
    <w:link w:val="67"/>
    <w:uiPriority w:val="0"/>
    <w:pPr>
      <w:spacing w:line="480" w:lineRule="auto"/>
      <w:jc w:val="both"/>
    </w:pPr>
    <w:rPr>
      <w:rFonts w:ascii="Times New Roman" w:hAnsi="Times New Roman" w:cs="Times New Roman"/>
    </w:rPr>
  </w:style>
  <w:style w:type="paragraph" w:styleId="15">
    <w:name w:val="Body Text Indent"/>
    <w:basedOn w:val="1"/>
    <w:link w:val="81"/>
    <w:uiPriority w:val="0"/>
    <w:pPr>
      <w:ind w:firstLine="720"/>
      <w:jc w:val="both"/>
    </w:pPr>
    <w:rPr>
      <w:rFonts w:ascii="Times New Roman" w:hAnsi="Times New Roman" w:cs="Times New Roman"/>
      <w:szCs w:val="20"/>
    </w:rPr>
  </w:style>
  <w:style w:type="paragraph" w:styleId="16">
    <w:name w:val="Body Text Indent 2"/>
    <w:basedOn w:val="1"/>
    <w:link w:val="69"/>
    <w:semiHidden/>
    <w:unhideWhenUsed/>
    <w:qFormat/>
    <w:uiPriority w:val="99"/>
    <w:pPr>
      <w:spacing w:after="120" w:line="480" w:lineRule="auto"/>
      <w:ind w:left="360"/>
    </w:pPr>
  </w:style>
  <w:style w:type="paragraph" w:styleId="17">
    <w:name w:val="Body Text Indent 3"/>
    <w:basedOn w:val="1"/>
    <w:link w:val="91"/>
    <w:semiHidden/>
    <w:unhideWhenUsed/>
    <w:uiPriority w:val="99"/>
    <w:pPr>
      <w:spacing w:after="120" w:line="360" w:lineRule="auto"/>
      <w:ind w:left="360"/>
      <w:jc w:val="both"/>
    </w:pPr>
    <w:rPr>
      <w:rFonts w:ascii="Times New Roman" w:hAnsi="Times New Roman" w:eastAsia="Calibri" w:cs="Times New Roman"/>
      <w:sz w:val="16"/>
      <w:szCs w:val="16"/>
    </w:rPr>
  </w:style>
  <w:style w:type="paragraph" w:styleId="18">
    <w:name w:val="caption"/>
    <w:basedOn w:val="1"/>
    <w:next w:val="1"/>
    <w:unhideWhenUsed/>
    <w:qFormat/>
    <w:uiPriority w:val="35"/>
    <w:pPr>
      <w:spacing w:after="200"/>
      <w:jc w:val="center"/>
    </w:pPr>
    <w:rPr>
      <w:rFonts w:ascii="Times New Roman" w:hAnsi="Times New Roman" w:cs="Times New Roman"/>
      <w:b/>
      <w:bCs/>
      <w:color w:val="44546A" w:themeColor="text2"/>
      <w:lang w:val="zh-CN"/>
      <w14:textFill>
        <w14:solidFill>
          <w14:schemeClr w14:val="tx2"/>
        </w14:solidFill>
      </w14:textFill>
    </w:rPr>
  </w:style>
  <w:style w:type="character" w:styleId="19">
    <w:name w:val="Emphasis"/>
    <w:basedOn w:val="11"/>
    <w:qFormat/>
    <w:uiPriority w:val="20"/>
    <w:rPr>
      <w:rFonts w:cs="Times New Roman"/>
      <w:i/>
      <w:iCs/>
    </w:rPr>
  </w:style>
  <w:style w:type="paragraph" w:styleId="20">
    <w:name w:val="footer"/>
    <w:basedOn w:val="1"/>
    <w:link w:val="36"/>
    <w:unhideWhenUsed/>
    <w:qFormat/>
    <w:uiPriority w:val="99"/>
    <w:pPr>
      <w:tabs>
        <w:tab w:val="center" w:pos="4680"/>
        <w:tab w:val="right" w:pos="9360"/>
      </w:tabs>
    </w:pPr>
  </w:style>
  <w:style w:type="character" w:styleId="21">
    <w:name w:val="footnote reference"/>
    <w:qFormat/>
    <w:uiPriority w:val="99"/>
    <w:rPr>
      <w:vertAlign w:val="superscript"/>
    </w:rPr>
  </w:style>
  <w:style w:type="paragraph" w:styleId="22">
    <w:name w:val="footnote text"/>
    <w:basedOn w:val="1"/>
    <w:link w:val="86"/>
    <w:qFormat/>
    <w:uiPriority w:val="99"/>
    <w:rPr>
      <w:rFonts w:ascii="Times New Roman" w:hAnsi="Times New Roman" w:cs="Times New Roman"/>
      <w:sz w:val="20"/>
      <w:szCs w:val="20"/>
      <w:lang w:val="id-ID"/>
    </w:rPr>
  </w:style>
  <w:style w:type="paragraph" w:styleId="23">
    <w:name w:val="header"/>
    <w:basedOn w:val="1"/>
    <w:link w:val="35"/>
    <w:unhideWhenUsed/>
    <w:qFormat/>
    <w:uiPriority w:val="99"/>
    <w:pPr>
      <w:tabs>
        <w:tab w:val="center" w:pos="4680"/>
        <w:tab w:val="right" w:pos="9360"/>
      </w:tabs>
    </w:pPr>
  </w:style>
  <w:style w:type="character" w:styleId="24">
    <w:name w:val="HTML Cite"/>
    <w:basedOn w:val="11"/>
    <w:semiHidden/>
    <w:unhideWhenUsed/>
    <w:qFormat/>
    <w:uiPriority w:val="99"/>
    <w:rPr>
      <w:i/>
      <w:iCs/>
    </w:rPr>
  </w:style>
  <w:style w:type="character" w:styleId="25">
    <w:name w:val="HTML Code"/>
    <w:basedOn w:val="11"/>
    <w:semiHidden/>
    <w:unhideWhenUsed/>
    <w:qFormat/>
    <w:uiPriority w:val="99"/>
    <w:rPr>
      <w:rFonts w:ascii="Courier New" w:hAnsi="Courier New" w:eastAsia="Times New Roman" w:cs="Courier New"/>
      <w:sz w:val="20"/>
      <w:szCs w:val="20"/>
    </w:rPr>
  </w:style>
  <w:style w:type="paragraph" w:styleId="26">
    <w:name w:val="HTML Preformatted"/>
    <w:basedOn w:val="1"/>
    <w:link w:val="48"/>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styleId="27">
    <w:name w:val="Hyperlink"/>
    <w:basedOn w:val="11"/>
    <w:unhideWhenUsed/>
    <w:qFormat/>
    <w:uiPriority w:val="99"/>
    <w:rPr>
      <w:color w:val="0563C1" w:themeColor="hyperlink"/>
      <w:u w:val="single"/>
      <w14:textFill>
        <w14:solidFill>
          <w14:schemeClr w14:val="hlink"/>
        </w14:solidFill>
      </w14:textFill>
    </w:rPr>
  </w:style>
  <w:style w:type="paragraph" w:styleId="28">
    <w:name w:val="Normal (Web)"/>
    <w:basedOn w:val="1"/>
    <w:unhideWhenUsed/>
    <w:qFormat/>
    <w:uiPriority w:val="99"/>
    <w:pPr>
      <w:spacing w:before="100" w:beforeAutospacing="1" w:after="100" w:afterAutospacing="1"/>
    </w:pPr>
    <w:rPr>
      <w:rFonts w:ascii="Times New Roman" w:hAnsi="Times New Roman" w:cs="Times New Roman"/>
    </w:rPr>
  </w:style>
  <w:style w:type="character" w:styleId="29">
    <w:name w:val="page number"/>
    <w:basedOn w:val="11"/>
    <w:qFormat/>
    <w:uiPriority w:val="99"/>
    <w:rPr>
      <w:rFonts w:cs="Times New Roman"/>
    </w:rPr>
  </w:style>
  <w:style w:type="character" w:styleId="30">
    <w:name w:val="Strong"/>
    <w:qFormat/>
    <w:uiPriority w:val="22"/>
    <w:rPr>
      <w:b/>
      <w:bCs/>
    </w:rPr>
  </w:style>
  <w:style w:type="paragraph" w:styleId="31">
    <w:name w:val="Subtitle"/>
    <w:basedOn w:val="1"/>
    <w:next w:val="1"/>
    <w:link w:val="90"/>
    <w:qFormat/>
    <w:uiPriority w:val="11"/>
    <w:pPr>
      <w:spacing w:after="60" w:line="276" w:lineRule="auto"/>
      <w:jc w:val="center"/>
    </w:pPr>
    <w:rPr>
      <w:rFonts w:ascii="Cambria" w:hAnsi="Cambria" w:eastAsia="Cambria" w:cs="Cambria"/>
    </w:rPr>
  </w:style>
  <w:style w:type="table" w:styleId="32">
    <w:name w:val="Table Grid"/>
    <w:basedOn w:val="12"/>
    <w:uiPriority w:val="39"/>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3">
    <w:name w:val="Title"/>
    <w:basedOn w:val="1"/>
    <w:next w:val="1"/>
    <w:link w:val="76"/>
    <w:qFormat/>
    <w:uiPriority w:val="10"/>
    <w:pPr>
      <w:spacing w:before="240" w:after="60" w:line="360" w:lineRule="auto"/>
      <w:jc w:val="center"/>
      <w:outlineLvl w:val="0"/>
    </w:pPr>
    <w:rPr>
      <w:rFonts w:ascii="Cambria" w:hAnsi="Cambria" w:cs="Times New Roman"/>
      <w:b/>
      <w:bCs/>
      <w:kern w:val="28"/>
      <w:sz w:val="32"/>
      <w:szCs w:val="32"/>
    </w:rPr>
  </w:style>
  <w:style w:type="table" w:styleId="34">
    <w:name w:val="Light Shading"/>
    <w:basedOn w:val="12"/>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character" w:customStyle="1" w:styleId="35">
    <w:name w:val="Header Char"/>
    <w:basedOn w:val="11"/>
    <w:link w:val="23"/>
    <w:qFormat/>
    <w:uiPriority w:val="99"/>
  </w:style>
  <w:style w:type="character" w:customStyle="1" w:styleId="36">
    <w:name w:val="Footer Char"/>
    <w:basedOn w:val="11"/>
    <w:link w:val="20"/>
    <w:qFormat/>
    <w:uiPriority w:val="99"/>
  </w:style>
  <w:style w:type="paragraph" w:customStyle="1" w:styleId="37">
    <w:name w:val="Penulis"/>
    <w:basedOn w:val="1"/>
    <w:qFormat/>
    <w:uiPriority w:val="0"/>
    <w:pPr>
      <w:tabs>
        <w:tab w:val="left" w:pos="4140"/>
      </w:tabs>
      <w:jc w:val="center"/>
    </w:pPr>
    <w:rPr>
      <w:rFonts w:ascii="Times New Roman" w:hAnsi="Times New Roman" w:cs="Times New Roman"/>
      <w:b/>
    </w:rPr>
  </w:style>
  <w:style w:type="paragraph" w:customStyle="1" w:styleId="38">
    <w:name w:val="judul"/>
    <w:basedOn w:val="1"/>
    <w:qFormat/>
    <w:uiPriority w:val="0"/>
    <w:pPr>
      <w:tabs>
        <w:tab w:val="left" w:pos="4140"/>
      </w:tabs>
      <w:jc w:val="center"/>
    </w:pPr>
    <w:rPr>
      <w:rFonts w:ascii="Times New Roman" w:hAnsi="Times New Roman" w:cs="Times New Roman"/>
      <w:b/>
    </w:rPr>
  </w:style>
  <w:style w:type="paragraph" w:customStyle="1" w:styleId="39">
    <w:name w:val="kata kunci"/>
    <w:basedOn w:val="1"/>
    <w:qFormat/>
    <w:uiPriority w:val="0"/>
    <w:pPr>
      <w:tabs>
        <w:tab w:val="left" w:pos="4140"/>
      </w:tabs>
      <w:ind w:right="51"/>
      <w:jc w:val="both"/>
    </w:pPr>
    <w:rPr>
      <w:rFonts w:ascii="Times New Roman" w:hAnsi="Times New Roman" w:cs="Times New Roman"/>
      <w:b/>
      <w:bCs/>
      <w:lang w:eastAsia="id-ID"/>
    </w:rPr>
  </w:style>
  <w:style w:type="paragraph" w:styleId="40">
    <w:name w:val="List Paragraph"/>
    <w:basedOn w:val="1"/>
    <w:link w:val="46"/>
    <w:qFormat/>
    <w:uiPriority w:val="34"/>
    <w:pPr>
      <w:ind w:left="720"/>
      <w:contextualSpacing/>
    </w:pPr>
  </w:style>
  <w:style w:type="paragraph" w:customStyle="1" w:styleId="41">
    <w:name w:val="Bodi"/>
    <w:basedOn w:val="1"/>
    <w:qFormat/>
    <w:uiPriority w:val="0"/>
    <w:pPr>
      <w:ind w:firstLine="567"/>
      <w:jc w:val="both"/>
    </w:pPr>
    <w:rPr>
      <w:rFonts w:ascii="Times New Roman" w:hAnsi="Times New Roman" w:cs="Times New Roman"/>
    </w:rPr>
  </w:style>
  <w:style w:type="paragraph" w:customStyle="1" w:styleId="42">
    <w:name w:val="Bab"/>
    <w:basedOn w:val="1"/>
    <w:qFormat/>
    <w:uiPriority w:val="0"/>
    <w:pPr>
      <w:tabs>
        <w:tab w:val="left" w:pos="4140"/>
      </w:tabs>
    </w:pPr>
    <w:rPr>
      <w:rFonts w:ascii="Times New Roman" w:hAnsi="Times New Roman" w:cs="Times New Roman"/>
      <w:b/>
    </w:rPr>
  </w:style>
  <w:style w:type="paragraph" w:customStyle="1" w:styleId="43">
    <w:name w:val="Sub bab"/>
    <w:basedOn w:val="1"/>
    <w:qFormat/>
    <w:uiPriority w:val="0"/>
    <w:pPr>
      <w:tabs>
        <w:tab w:val="left" w:pos="2837"/>
      </w:tabs>
      <w:jc w:val="both"/>
    </w:pPr>
    <w:rPr>
      <w:rFonts w:ascii="Times New Roman" w:hAnsi="Times New Roman" w:cs="Times New Roman"/>
      <w:b/>
    </w:rPr>
  </w:style>
  <w:style w:type="paragraph" w:customStyle="1" w:styleId="44">
    <w:name w:val="123"/>
    <w:basedOn w:val="40"/>
    <w:qFormat/>
    <w:uiPriority w:val="0"/>
    <w:pPr>
      <w:numPr>
        <w:ilvl w:val="0"/>
        <w:numId w:val="1"/>
      </w:numPr>
      <w:tabs>
        <w:tab w:val="left" w:pos="426"/>
      </w:tabs>
      <w:jc w:val="both"/>
    </w:pPr>
    <w:rPr>
      <w:rFonts w:ascii="Times New Roman" w:hAnsi="Times New Roman" w:cs="Times New Roman"/>
    </w:rPr>
  </w:style>
  <w:style w:type="paragraph" w:customStyle="1" w:styleId="45">
    <w:name w:val="daftar pustaka"/>
    <w:basedOn w:val="40"/>
    <w:qFormat/>
    <w:uiPriority w:val="0"/>
    <w:pPr>
      <w:tabs>
        <w:tab w:val="left" w:pos="720"/>
      </w:tabs>
      <w:ind w:left="426" w:hanging="426"/>
      <w:jc w:val="both"/>
    </w:pPr>
    <w:rPr>
      <w:rFonts w:ascii="Times New Roman" w:hAnsi="Times New Roman" w:cs="Times New Roman"/>
    </w:rPr>
  </w:style>
  <w:style w:type="character" w:customStyle="1" w:styleId="46">
    <w:name w:val="List Paragraph Char"/>
    <w:link w:val="40"/>
    <w:qFormat/>
    <w:locked/>
    <w:uiPriority w:val="34"/>
  </w:style>
  <w:style w:type="paragraph" w:customStyle="1" w:styleId="47">
    <w:name w:val="Daftar pustaka"/>
    <w:basedOn w:val="40"/>
    <w:qFormat/>
    <w:uiPriority w:val="0"/>
    <w:pPr>
      <w:tabs>
        <w:tab w:val="left" w:pos="720"/>
      </w:tabs>
      <w:spacing w:after="200"/>
      <w:ind w:left="360" w:hanging="720"/>
      <w:jc w:val="both"/>
    </w:pPr>
    <w:rPr>
      <w:rFonts w:ascii="Times New Roman" w:hAnsi="Times New Roman" w:eastAsia="MS Mincho" w:cs="Times New Roman"/>
      <w:szCs w:val="20"/>
      <w:lang w:eastAsia="ja-JP"/>
    </w:rPr>
  </w:style>
  <w:style w:type="character" w:customStyle="1" w:styleId="48">
    <w:name w:val="HTML Preformatted Char"/>
    <w:basedOn w:val="11"/>
    <w:link w:val="26"/>
    <w:uiPriority w:val="99"/>
    <w:rPr>
      <w:rFonts w:ascii="Courier New" w:hAnsi="Courier New" w:eastAsia="Times New Roman" w:cs="Courier New"/>
      <w:sz w:val="20"/>
      <w:szCs w:val="20"/>
      <w:lang w:val="id-ID" w:eastAsia="id-ID"/>
    </w:rPr>
  </w:style>
  <w:style w:type="paragraph" w:customStyle="1" w:styleId="49">
    <w:name w:val="EndNote Bibliography"/>
    <w:basedOn w:val="1"/>
    <w:link w:val="50"/>
    <w:uiPriority w:val="0"/>
  </w:style>
  <w:style w:type="character" w:customStyle="1" w:styleId="50">
    <w:name w:val="EndNote Bibliography Char"/>
    <w:basedOn w:val="11"/>
    <w:link w:val="49"/>
    <w:uiPriority w:val="0"/>
    <w:rPr>
      <w:rFonts w:ascii="Calibri" w:hAnsi="Calibri"/>
    </w:rPr>
  </w:style>
  <w:style w:type="paragraph" w:customStyle="1" w:styleId="51">
    <w:name w:val="No"/>
    <w:basedOn w:val="40"/>
    <w:qFormat/>
    <w:uiPriority w:val="0"/>
    <w:pPr>
      <w:tabs>
        <w:tab w:val="left" w:pos="720"/>
      </w:tabs>
      <w:ind w:left="284" w:hanging="284"/>
      <w:jc w:val="both"/>
    </w:pPr>
    <w:rPr>
      <w:rFonts w:ascii="Times New Roman" w:hAnsi="Times New Roman" w:eastAsia="MS Mincho" w:cs="Times New Roman"/>
      <w:lang w:eastAsia="ja-JP"/>
    </w:rPr>
  </w:style>
  <w:style w:type="paragraph" w:styleId="52">
    <w:name w:val="No Spacing"/>
    <w:link w:val="70"/>
    <w:qFormat/>
    <w:uiPriority w:val="1"/>
    <w:pPr>
      <w:widowControl w:val="0"/>
    </w:pPr>
    <w:rPr>
      <w:rFonts w:ascii="Calibri" w:hAnsi="Calibri" w:eastAsia="Calibri" w:cs="Calibri"/>
      <w:sz w:val="24"/>
      <w:szCs w:val="24"/>
      <w:lang w:val="en-US" w:eastAsia="zh-CN" w:bidi="ar-SA"/>
    </w:rPr>
  </w:style>
  <w:style w:type="character" w:customStyle="1" w:styleId="53">
    <w:name w:val="Heading 1 Char"/>
    <w:basedOn w:val="11"/>
    <w:link w:val="2"/>
    <w:qFormat/>
    <w:uiPriority w:val="9"/>
    <w:rPr>
      <w:rFonts w:asciiTheme="majorHAnsi" w:hAnsiTheme="majorHAnsi" w:eastAsiaTheme="majorEastAsia" w:cstheme="majorBidi"/>
      <w:b/>
      <w:bCs/>
      <w:kern w:val="32"/>
      <w:sz w:val="32"/>
      <w:szCs w:val="32"/>
    </w:rPr>
  </w:style>
  <w:style w:type="character" w:customStyle="1" w:styleId="54">
    <w:name w:val="Heading 2 Char"/>
    <w:basedOn w:val="11"/>
    <w:link w:val="3"/>
    <w:semiHidden/>
    <w:uiPriority w:val="0"/>
    <w:rPr>
      <w:rFonts w:asciiTheme="majorHAnsi" w:hAnsiTheme="majorHAnsi" w:eastAsiaTheme="majorEastAsia" w:cstheme="majorBidi"/>
      <w:b/>
      <w:bCs/>
      <w:i/>
      <w:iCs/>
      <w:sz w:val="28"/>
      <w:szCs w:val="28"/>
    </w:rPr>
  </w:style>
  <w:style w:type="character" w:customStyle="1" w:styleId="55">
    <w:name w:val="Heading 3 Char"/>
    <w:basedOn w:val="11"/>
    <w:link w:val="4"/>
    <w:semiHidden/>
    <w:uiPriority w:val="9"/>
    <w:rPr>
      <w:rFonts w:asciiTheme="majorHAnsi" w:hAnsiTheme="majorHAnsi" w:eastAsiaTheme="majorEastAsia" w:cstheme="majorBidi"/>
      <w:b/>
      <w:bCs/>
      <w:sz w:val="26"/>
      <w:szCs w:val="26"/>
    </w:rPr>
  </w:style>
  <w:style w:type="character" w:customStyle="1" w:styleId="56">
    <w:name w:val="Heading 4 Char"/>
    <w:basedOn w:val="11"/>
    <w:link w:val="5"/>
    <w:uiPriority w:val="99"/>
    <w:rPr>
      <w:rFonts w:eastAsiaTheme="minorEastAsia"/>
      <w:b/>
      <w:bCs/>
      <w:sz w:val="28"/>
      <w:szCs w:val="28"/>
    </w:rPr>
  </w:style>
  <w:style w:type="character" w:customStyle="1" w:styleId="57">
    <w:name w:val="Heading 5 Char"/>
    <w:basedOn w:val="11"/>
    <w:link w:val="6"/>
    <w:uiPriority w:val="99"/>
    <w:rPr>
      <w:rFonts w:eastAsiaTheme="minorEastAsia"/>
      <w:b/>
      <w:bCs/>
      <w:i/>
      <w:iCs/>
      <w:sz w:val="26"/>
      <w:szCs w:val="26"/>
    </w:rPr>
  </w:style>
  <w:style w:type="character" w:customStyle="1" w:styleId="58">
    <w:name w:val="Heading 6 Char"/>
    <w:basedOn w:val="11"/>
    <w:link w:val="7"/>
    <w:uiPriority w:val="99"/>
    <w:rPr>
      <w:rFonts w:ascii="Times New Roman" w:hAnsi="Times New Roman" w:eastAsia="Times New Roman" w:cs="Times New Roman"/>
      <w:b/>
      <w:bCs/>
    </w:rPr>
  </w:style>
  <w:style w:type="character" w:customStyle="1" w:styleId="59">
    <w:name w:val="Heading 7 Char"/>
    <w:basedOn w:val="11"/>
    <w:link w:val="8"/>
    <w:semiHidden/>
    <w:qFormat/>
    <w:uiPriority w:val="9"/>
    <w:rPr>
      <w:rFonts w:eastAsiaTheme="minorEastAsia"/>
      <w:sz w:val="24"/>
      <w:szCs w:val="24"/>
    </w:rPr>
  </w:style>
  <w:style w:type="character" w:customStyle="1" w:styleId="60">
    <w:name w:val="Heading 8 Char"/>
    <w:basedOn w:val="11"/>
    <w:link w:val="9"/>
    <w:semiHidden/>
    <w:uiPriority w:val="9"/>
    <w:rPr>
      <w:rFonts w:eastAsiaTheme="minorEastAsia"/>
      <w:i/>
      <w:iCs/>
      <w:sz w:val="24"/>
      <w:szCs w:val="24"/>
    </w:rPr>
  </w:style>
  <w:style w:type="character" w:customStyle="1" w:styleId="61">
    <w:name w:val="Heading 9 Char"/>
    <w:basedOn w:val="11"/>
    <w:link w:val="10"/>
    <w:semiHidden/>
    <w:qFormat/>
    <w:uiPriority w:val="9"/>
    <w:rPr>
      <w:rFonts w:asciiTheme="majorHAnsi" w:hAnsiTheme="majorHAnsi" w:eastAsiaTheme="majorEastAsia" w:cstheme="majorBidi"/>
    </w:rPr>
  </w:style>
  <w:style w:type="character" w:customStyle="1" w:styleId="62">
    <w:name w:val="Balloon Text Char"/>
    <w:basedOn w:val="11"/>
    <w:link w:val="13"/>
    <w:semiHidden/>
    <w:qFormat/>
    <w:uiPriority w:val="99"/>
    <w:rPr>
      <w:rFonts w:ascii="Tahoma" w:hAnsi="Tahoma" w:eastAsia="Times New Roman" w:cs="Tahoma"/>
      <w:sz w:val="16"/>
      <w:szCs w:val="16"/>
    </w:rPr>
  </w:style>
  <w:style w:type="character" w:customStyle="1" w:styleId="63">
    <w:name w:val="tlid-translation"/>
    <w:basedOn w:val="11"/>
    <w:uiPriority w:val="0"/>
  </w:style>
  <w:style w:type="paragraph" w:customStyle="1" w:styleId="64">
    <w:name w:val="penulis"/>
    <w:basedOn w:val="1"/>
    <w:qFormat/>
    <w:uiPriority w:val="0"/>
    <w:pPr>
      <w:jc w:val="center"/>
    </w:pPr>
    <w:rPr>
      <w:rFonts w:ascii="Times New Roman" w:hAnsi="Times New Roman" w:eastAsia="Calibri" w:cs="Times New Roman"/>
      <w:b/>
    </w:rPr>
  </w:style>
  <w:style w:type="paragraph" w:customStyle="1" w:styleId="65">
    <w:name w:val="abstrak"/>
    <w:basedOn w:val="1"/>
    <w:qFormat/>
    <w:uiPriority w:val="0"/>
    <w:pPr>
      <w:jc w:val="both"/>
    </w:pPr>
    <w:rPr>
      <w:rFonts w:ascii="Times New Roman" w:hAnsi="Times New Roman" w:eastAsia="Calibri" w:cs="Times New Roman"/>
    </w:rPr>
  </w:style>
  <w:style w:type="paragraph" w:customStyle="1" w:styleId="66">
    <w:name w:val="Bab sub"/>
    <w:basedOn w:val="1"/>
    <w:qFormat/>
    <w:uiPriority w:val="0"/>
    <w:pPr>
      <w:autoSpaceDE w:val="0"/>
      <w:autoSpaceDN w:val="0"/>
      <w:adjustRightInd w:val="0"/>
      <w:jc w:val="both"/>
    </w:pPr>
    <w:rPr>
      <w:rFonts w:ascii="Times New Roman" w:hAnsi="Times New Roman" w:eastAsia="Calibri" w:cs="Times New Roman"/>
      <w:b/>
      <w:bCs/>
      <w:szCs w:val="20"/>
    </w:rPr>
  </w:style>
  <w:style w:type="character" w:customStyle="1" w:styleId="67">
    <w:name w:val="Body Text Char"/>
    <w:basedOn w:val="11"/>
    <w:link w:val="14"/>
    <w:uiPriority w:val="0"/>
    <w:rPr>
      <w:rFonts w:ascii="Times New Roman" w:hAnsi="Times New Roman" w:eastAsia="Times New Roman" w:cs="Times New Roman"/>
      <w:sz w:val="24"/>
      <w:szCs w:val="24"/>
    </w:rPr>
  </w:style>
  <w:style w:type="paragraph" w:customStyle="1" w:styleId="68">
    <w:name w:val="Default"/>
    <w:qFormat/>
    <w:uiPriority w:val="0"/>
    <w:pPr>
      <w:widowControl w:val="0"/>
      <w:autoSpaceDE w:val="0"/>
      <w:autoSpaceDN w:val="0"/>
      <w:adjustRightInd w:val="0"/>
    </w:pPr>
    <w:rPr>
      <w:rFonts w:ascii="Times New Roman" w:hAnsi="Times New Roman" w:eastAsia="Calibri" w:cs="Times New Roman"/>
      <w:color w:val="000000"/>
      <w:sz w:val="24"/>
      <w:szCs w:val="24"/>
      <w:lang w:val="id-ID" w:eastAsia="zh-CN" w:bidi="ar-SA"/>
    </w:rPr>
  </w:style>
  <w:style w:type="character" w:customStyle="1" w:styleId="69">
    <w:name w:val="Body Text Indent 2 Char"/>
    <w:basedOn w:val="11"/>
    <w:link w:val="16"/>
    <w:semiHidden/>
    <w:qFormat/>
    <w:uiPriority w:val="99"/>
  </w:style>
  <w:style w:type="character" w:customStyle="1" w:styleId="70">
    <w:name w:val="No Spacing Char"/>
    <w:link w:val="52"/>
    <w:locked/>
    <w:uiPriority w:val="1"/>
  </w:style>
  <w:style w:type="character" w:customStyle="1" w:styleId="71">
    <w:name w:val="fontstyle01"/>
    <w:basedOn w:val="11"/>
    <w:uiPriority w:val="0"/>
    <w:rPr>
      <w:rFonts w:hint="default" w:ascii="Times New Roman" w:hAnsi="Times New Roman" w:cs="Times New Roman"/>
      <w:color w:val="000000"/>
      <w:sz w:val="14"/>
      <w:szCs w:val="14"/>
    </w:rPr>
  </w:style>
  <w:style w:type="paragraph" w:customStyle="1" w:styleId="72">
    <w:name w:val="Style2"/>
    <w:basedOn w:val="1"/>
    <w:link w:val="73"/>
    <w:qFormat/>
    <w:uiPriority w:val="0"/>
    <w:pPr>
      <w:spacing w:line="480" w:lineRule="auto"/>
      <w:jc w:val="center"/>
    </w:pPr>
    <w:rPr>
      <w:rFonts w:ascii="Arial" w:hAnsi="Arial" w:cs="Arial"/>
      <w:b/>
      <w:szCs w:val="26"/>
    </w:rPr>
  </w:style>
  <w:style w:type="character" w:customStyle="1" w:styleId="73">
    <w:name w:val="Style2 Char"/>
    <w:link w:val="72"/>
    <w:qFormat/>
    <w:locked/>
    <w:uiPriority w:val="0"/>
    <w:rPr>
      <w:rFonts w:ascii="Arial" w:hAnsi="Arial" w:eastAsia="Times New Roman" w:cs="Arial"/>
      <w:b/>
      <w:szCs w:val="26"/>
    </w:rPr>
  </w:style>
  <w:style w:type="character" w:customStyle="1" w:styleId="74">
    <w:name w:val="A1"/>
    <w:uiPriority w:val="0"/>
    <w:rPr>
      <w:rFonts w:ascii="Arial" w:hAnsi="Arial" w:eastAsia="Calibri" w:cs="Times New Roman"/>
      <w:color w:val="000000"/>
      <w:sz w:val="20"/>
      <w:szCs w:val="20"/>
    </w:rPr>
  </w:style>
  <w:style w:type="character" w:customStyle="1" w:styleId="75">
    <w:name w:val="long_text"/>
    <w:basedOn w:val="11"/>
    <w:qFormat/>
    <w:uiPriority w:val="0"/>
    <w:rPr>
      <w:rFonts w:cs="Times New Roman"/>
    </w:rPr>
  </w:style>
  <w:style w:type="character" w:customStyle="1" w:styleId="76">
    <w:name w:val="Title Char"/>
    <w:basedOn w:val="11"/>
    <w:link w:val="33"/>
    <w:qFormat/>
    <w:uiPriority w:val="0"/>
    <w:rPr>
      <w:rFonts w:ascii="Cambria" w:hAnsi="Cambria" w:eastAsia="Times New Roman" w:cs="Times New Roman"/>
      <w:b/>
      <w:bCs/>
      <w:kern w:val="28"/>
      <w:sz w:val="32"/>
      <w:szCs w:val="32"/>
    </w:rPr>
  </w:style>
  <w:style w:type="paragraph" w:customStyle="1" w:styleId="77">
    <w:name w:val="Arikunto"/>
    <w:basedOn w:val="1"/>
    <w:link w:val="78"/>
    <w:qFormat/>
    <w:uiPriority w:val="99"/>
    <w:pPr>
      <w:spacing w:line="360" w:lineRule="auto"/>
      <w:ind w:left="1260"/>
      <w:jc w:val="lowKashida"/>
    </w:pPr>
    <w:rPr>
      <w:rFonts w:ascii="Times New Roman" w:hAnsi="Times New Roman" w:cs="Times New Roman"/>
      <w:lang w:val="id-ID"/>
    </w:rPr>
  </w:style>
  <w:style w:type="character" w:customStyle="1" w:styleId="78">
    <w:name w:val="Arikunto Char"/>
    <w:basedOn w:val="11"/>
    <w:link w:val="77"/>
    <w:locked/>
    <w:uiPriority w:val="99"/>
    <w:rPr>
      <w:rFonts w:ascii="Times New Roman" w:hAnsi="Times New Roman" w:eastAsia="Times New Roman" w:cs="Times New Roman"/>
      <w:color w:val="000000"/>
      <w:sz w:val="24"/>
      <w:szCs w:val="24"/>
      <w:lang w:val="id-ID"/>
    </w:rPr>
  </w:style>
  <w:style w:type="paragraph" w:customStyle="1" w:styleId="79">
    <w:name w:val="Normal + Justify Low"/>
    <w:basedOn w:val="1"/>
    <w:link w:val="80"/>
    <w:qFormat/>
    <w:uiPriority w:val="99"/>
    <w:pPr>
      <w:spacing w:line="360" w:lineRule="auto"/>
      <w:ind w:left="360" w:firstLine="1080"/>
      <w:jc w:val="lowKashida"/>
    </w:pPr>
    <w:rPr>
      <w:rFonts w:ascii="Times New Roman" w:hAnsi="Times New Roman" w:cs="Times New Roman"/>
      <w:lang w:val="sv-SE"/>
    </w:rPr>
  </w:style>
  <w:style w:type="character" w:customStyle="1" w:styleId="80">
    <w:name w:val="Normal + Justify Low Char"/>
    <w:basedOn w:val="11"/>
    <w:link w:val="79"/>
    <w:qFormat/>
    <w:locked/>
    <w:uiPriority w:val="99"/>
    <w:rPr>
      <w:rFonts w:ascii="Times New Roman" w:hAnsi="Times New Roman" w:eastAsia="Times New Roman" w:cs="Times New Roman"/>
      <w:color w:val="000000"/>
      <w:sz w:val="24"/>
      <w:szCs w:val="24"/>
      <w:lang w:val="sv-SE"/>
    </w:rPr>
  </w:style>
  <w:style w:type="character" w:customStyle="1" w:styleId="81">
    <w:name w:val="Body Text Indent Char"/>
    <w:basedOn w:val="11"/>
    <w:link w:val="15"/>
    <w:uiPriority w:val="0"/>
    <w:rPr>
      <w:rFonts w:ascii="Times New Roman" w:hAnsi="Times New Roman" w:eastAsia="Times New Roman" w:cs="Times New Roman"/>
      <w:sz w:val="24"/>
      <w:szCs w:val="20"/>
    </w:rPr>
  </w:style>
  <w:style w:type="paragraph" w:customStyle="1" w:styleId="82">
    <w:name w:val="Style 1"/>
    <w:basedOn w:val="1"/>
    <w:qFormat/>
    <w:uiPriority w:val="0"/>
    <w:pPr>
      <w:spacing w:line="360" w:lineRule="auto"/>
      <w:ind w:left="72"/>
      <w:jc w:val="both"/>
    </w:pPr>
    <w:rPr>
      <w:rFonts w:ascii="Times New Roman" w:hAnsi="Times New Roman" w:cs="Times New Roman"/>
      <w:sz w:val="20"/>
      <w:szCs w:val="20"/>
    </w:rPr>
  </w:style>
  <w:style w:type="paragraph" w:customStyle="1" w:styleId="83">
    <w:name w:val="Style 2"/>
    <w:basedOn w:val="1"/>
    <w:qFormat/>
    <w:uiPriority w:val="0"/>
    <w:pPr>
      <w:spacing w:line="360" w:lineRule="auto"/>
      <w:ind w:firstLine="792"/>
      <w:jc w:val="both"/>
    </w:pPr>
    <w:rPr>
      <w:rFonts w:ascii="Times New Roman" w:hAnsi="Times New Roman" w:cs="Times New Roman"/>
      <w:sz w:val="20"/>
      <w:szCs w:val="20"/>
    </w:rPr>
  </w:style>
  <w:style w:type="character" w:customStyle="1" w:styleId="84">
    <w:name w:val="apple-converted-space"/>
    <w:qFormat/>
    <w:uiPriority w:val="0"/>
  </w:style>
  <w:style w:type="character" w:customStyle="1" w:styleId="85">
    <w:name w:val="person_name"/>
    <w:uiPriority w:val="0"/>
  </w:style>
  <w:style w:type="character" w:customStyle="1" w:styleId="86">
    <w:name w:val="Footnote Text Char"/>
    <w:basedOn w:val="11"/>
    <w:link w:val="22"/>
    <w:qFormat/>
    <w:uiPriority w:val="99"/>
    <w:rPr>
      <w:rFonts w:ascii="Times New Roman" w:hAnsi="Times New Roman" w:eastAsia="Times New Roman" w:cs="Times New Roman"/>
      <w:sz w:val="20"/>
      <w:szCs w:val="20"/>
      <w:lang w:val="id-ID"/>
    </w:rPr>
  </w:style>
  <w:style w:type="character" w:styleId="87">
    <w:name w:val="Placeholder Text"/>
    <w:basedOn w:val="11"/>
    <w:semiHidden/>
    <w:qFormat/>
    <w:uiPriority w:val="99"/>
    <w:rPr>
      <w:color w:val="808080"/>
    </w:rPr>
  </w:style>
  <w:style w:type="character" w:customStyle="1" w:styleId="88">
    <w:name w:val="apple-style-span"/>
    <w:basedOn w:val="11"/>
    <w:qFormat/>
    <w:uiPriority w:val="0"/>
  </w:style>
  <w:style w:type="character" w:customStyle="1" w:styleId="89">
    <w:name w:val="hps"/>
    <w:basedOn w:val="11"/>
    <w:uiPriority w:val="0"/>
  </w:style>
  <w:style w:type="character" w:customStyle="1" w:styleId="90">
    <w:name w:val="Subtitle Char"/>
    <w:basedOn w:val="11"/>
    <w:link w:val="31"/>
    <w:uiPriority w:val="11"/>
    <w:rPr>
      <w:rFonts w:ascii="Cambria" w:hAnsi="Cambria" w:eastAsia="Times New Roman" w:cs="Times New Roman"/>
      <w:sz w:val="24"/>
      <w:szCs w:val="24"/>
    </w:rPr>
  </w:style>
  <w:style w:type="character" w:customStyle="1" w:styleId="91">
    <w:name w:val="Body Text Indent 3 Char"/>
    <w:basedOn w:val="11"/>
    <w:link w:val="17"/>
    <w:semiHidden/>
    <w:qFormat/>
    <w:uiPriority w:val="99"/>
    <w:rPr>
      <w:rFonts w:ascii="Times New Roman" w:hAnsi="Times New Roman" w:eastAsia="Calibri" w:cs="Times New Roman"/>
      <w:sz w:val="16"/>
      <w:szCs w:val="16"/>
    </w:rPr>
  </w:style>
  <w:style w:type="character" w:customStyle="1" w:styleId="92">
    <w:name w:val="Colorful List - Accent 1 Char"/>
    <w:locked/>
    <w:uiPriority w:val="34"/>
    <w:rPr>
      <w:rFonts w:ascii="Calibri" w:hAnsi="Calibri" w:eastAsia="Calibri" w:cs="Times New Roman"/>
      <w:sz w:val="20"/>
      <w:szCs w:val="20"/>
      <w:lang w:val="id-ID"/>
    </w:rPr>
  </w:style>
  <w:style w:type="character" w:customStyle="1" w:styleId="93">
    <w:name w:val="Balloon Text Char1"/>
    <w:basedOn w:val="11"/>
    <w:semiHidden/>
    <w:qFormat/>
    <w:uiPriority w:val="99"/>
    <w:rPr>
      <w:rFonts w:ascii="Segoe UI" w:hAnsi="Segoe UI" w:eastAsia="Calibri" w:cs="Segoe UI"/>
      <w:sz w:val="18"/>
      <w:szCs w:val="18"/>
      <w:lang w:val="en-US"/>
    </w:rPr>
  </w:style>
  <w:style w:type="character" w:customStyle="1" w:styleId="94">
    <w:name w:val="Header Char1"/>
    <w:basedOn w:val="11"/>
    <w:semiHidden/>
    <w:qFormat/>
    <w:uiPriority w:val="99"/>
    <w:rPr>
      <w:rFonts w:ascii="Calibri" w:hAnsi="Calibri" w:eastAsia="Calibri" w:cs="Times New Roman"/>
      <w:lang w:val="en-US"/>
    </w:rPr>
  </w:style>
  <w:style w:type="character" w:customStyle="1" w:styleId="95">
    <w:name w:val="Footer Char1"/>
    <w:basedOn w:val="11"/>
    <w:semiHidden/>
    <w:uiPriority w:val="99"/>
    <w:rPr>
      <w:rFonts w:ascii="Calibri" w:hAnsi="Calibri" w:eastAsia="Calibri" w:cs="Times New Roman"/>
      <w:lang w:val="en-US"/>
    </w:rPr>
  </w:style>
  <w:style w:type="character" w:customStyle="1" w:styleId="96">
    <w:name w:val="l6"/>
    <w:basedOn w:val="11"/>
    <w:qFormat/>
    <w:uiPriority w:val="0"/>
  </w:style>
  <w:style w:type="paragraph" w:customStyle="1" w:styleId="97">
    <w:name w:val="Institusi"/>
    <w:basedOn w:val="1"/>
    <w:qFormat/>
    <w:uiPriority w:val="0"/>
    <w:pPr>
      <w:jc w:val="center"/>
    </w:pPr>
    <w:rPr>
      <w:rFonts w:ascii="Times New Roman" w:hAnsi="Times New Roman" w:eastAsia="Calibri" w:cs="Times New Roman"/>
      <w:sz w:val="20"/>
      <w:szCs w:val="20"/>
      <w:lang w:val="sv-SE"/>
    </w:rPr>
  </w:style>
  <w:style w:type="paragraph" w:customStyle="1" w:styleId="98">
    <w:name w:val="abstrak isi"/>
    <w:basedOn w:val="65"/>
    <w:qFormat/>
    <w:uiPriority w:val="0"/>
    <w:rPr>
      <w:b/>
    </w:rPr>
  </w:style>
  <w:style w:type="paragraph" w:customStyle="1" w:styleId="99">
    <w:name w:val="Simbol"/>
    <w:basedOn w:val="1"/>
    <w:qFormat/>
    <w:uiPriority w:val="0"/>
    <w:pPr>
      <w:tabs>
        <w:tab w:val="left" w:pos="720"/>
      </w:tabs>
      <w:ind w:left="630" w:hanging="270"/>
      <w:jc w:val="both"/>
    </w:pPr>
    <w:rPr>
      <w:rFonts w:ascii="Times New Roman" w:hAnsi="Times New Roman" w:cs="Times New Roman"/>
      <w:szCs w:val="20"/>
    </w:rPr>
  </w:style>
  <w:style w:type="paragraph" w:customStyle="1" w:styleId="100">
    <w:name w:val="Gambar"/>
    <w:basedOn w:val="1"/>
    <w:qFormat/>
    <w:uiPriority w:val="0"/>
    <w:pPr>
      <w:jc w:val="both"/>
    </w:pPr>
    <w:rPr>
      <w:rFonts w:ascii="Times New Roman" w:hAnsi="Times New Roman" w:eastAsia="Calibri" w:cs="Times New Roman"/>
    </w:rPr>
  </w:style>
  <w:style w:type="paragraph" w:customStyle="1" w:styleId="101">
    <w:name w:val="Equation"/>
    <w:basedOn w:val="1"/>
    <w:qFormat/>
    <w:uiPriority w:val="0"/>
    <w:pPr>
      <w:spacing w:after="200"/>
      <w:ind w:firstLine="720"/>
      <w:jc w:val="both"/>
    </w:pPr>
    <w:rPr>
      <w:rFonts w:ascii="Times New Roman" w:hAnsi="Times New Roman" w:eastAsia="Calibri" w:cs="Times New Roman"/>
      <w:szCs w:val="20"/>
    </w:rPr>
  </w:style>
  <w:style w:type="paragraph" w:customStyle="1" w:styleId="102">
    <w:name w:val="Text"/>
    <w:basedOn w:val="1"/>
    <w:qFormat/>
    <w:uiPriority w:val="0"/>
    <w:pPr>
      <w:autoSpaceDE w:val="0"/>
      <w:autoSpaceDN w:val="0"/>
      <w:spacing w:line="252" w:lineRule="auto"/>
      <w:ind w:firstLine="202"/>
      <w:jc w:val="both"/>
    </w:pPr>
    <w:rPr>
      <w:rFonts w:ascii="Times New Roman" w:hAnsi="Times New Roman" w:eastAsia="Batang" w:cs="Times New Roman"/>
      <w:sz w:val="20"/>
      <w:szCs w:val="20"/>
      <w:lang w:eastAsia="ko-KR"/>
    </w:rPr>
  </w:style>
  <w:style w:type="character" w:customStyle="1" w:styleId="103">
    <w:name w:val="atn"/>
    <w:basedOn w:val="11"/>
    <w:uiPriority w:val="0"/>
  </w:style>
  <w:style w:type="paragraph" w:customStyle="1" w:styleId="104">
    <w:name w:val="Tabel"/>
    <w:basedOn w:val="41"/>
    <w:qFormat/>
    <w:uiPriority w:val="0"/>
    <w:pPr>
      <w:ind w:firstLine="0"/>
    </w:pPr>
    <w:rPr>
      <w:rFonts w:cstheme="minorBidi"/>
      <w:b/>
    </w:rPr>
  </w:style>
  <w:style w:type="paragraph" w:customStyle="1" w:styleId="105">
    <w:name w:val="Tabel kotak"/>
    <w:basedOn w:val="41"/>
    <w:qFormat/>
    <w:uiPriority w:val="0"/>
    <w:pPr>
      <w:ind w:firstLine="0"/>
    </w:pPr>
    <w:rPr>
      <w:rFonts w:cstheme="minorBidi"/>
    </w:rPr>
  </w:style>
  <w:style w:type="paragraph" w:customStyle="1" w:styleId="106">
    <w:name w:val="Reference"/>
    <w:basedOn w:val="1"/>
    <w:uiPriority w:val="0"/>
    <w:pPr>
      <w:autoSpaceDE w:val="0"/>
      <w:autoSpaceDN w:val="0"/>
      <w:adjustRightInd w:val="0"/>
      <w:spacing w:before="60" w:after="60"/>
      <w:ind w:left="288" w:hanging="288"/>
      <w:jc w:val="both"/>
      <w:textAlignment w:val="baseline"/>
    </w:pPr>
    <w:rPr>
      <w:rFonts w:ascii="Times New Roman" w:hAnsi="Times New Roman" w:eastAsia="BatangChe" w:cs="Times New Roman"/>
      <w:szCs w:val="20"/>
      <w:lang w:eastAsia="ko-KR"/>
    </w:rPr>
  </w:style>
  <w:style w:type="paragraph" w:customStyle="1" w:styleId="107">
    <w:name w:val="IEEE Reference Item"/>
    <w:basedOn w:val="1"/>
    <w:qFormat/>
    <w:uiPriority w:val="0"/>
    <w:pPr>
      <w:adjustRightInd w:val="0"/>
      <w:snapToGrid w:val="0"/>
      <w:ind w:left="360" w:hanging="360"/>
      <w:jc w:val="both"/>
    </w:pPr>
    <w:rPr>
      <w:rFonts w:ascii="Times New Roman" w:hAnsi="Times New Roman" w:eastAsia="SimSun" w:cs="Times New Roman"/>
      <w:sz w:val="16"/>
      <w:lang w:eastAsia="zh-CN"/>
    </w:rPr>
  </w:style>
  <w:style w:type="paragraph" w:customStyle="1" w:styleId="108">
    <w:name w:val="JOURNAL_HEADING 1"/>
    <w:basedOn w:val="1"/>
    <w:qFormat/>
    <w:uiPriority w:val="0"/>
    <w:pPr>
      <w:spacing w:before="360" w:after="120"/>
    </w:pPr>
    <w:rPr>
      <w:rFonts w:ascii="Times New Roman" w:hAnsi="Times New Roman" w:cs="Times New Roman"/>
      <w:b/>
    </w:rPr>
  </w:style>
  <w:style w:type="paragraph" w:customStyle="1" w:styleId="109">
    <w:name w:val="JOURNAL_BODY"/>
    <w:basedOn w:val="1"/>
    <w:qFormat/>
    <w:uiPriority w:val="0"/>
    <w:pPr>
      <w:ind w:firstLine="743"/>
      <w:jc w:val="both"/>
    </w:pPr>
    <w:rPr>
      <w:rFonts w:ascii="Times New Roman" w:hAnsi="Times New Roman" w:cs="Times New Roman"/>
      <w:lang w:val="id-ID"/>
    </w:rPr>
  </w:style>
  <w:style w:type="paragraph" w:customStyle="1" w:styleId="110">
    <w:name w:val="Body"/>
    <w:basedOn w:val="15"/>
    <w:uiPriority w:val="0"/>
    <w:pPr>
      <w:suppressAutoHyphens/>
      <w:ind w:firstLine="567"/>
    </w:pPr>
    <w:rPr>
      <w:sz w:val="20"/>
      <w:lang w:eastAsia="ar-SA"/>
    </w:rPr>
  </w:style>
  <w:style w:type="table" w:customStyle="1" w:styleId="111">
    <w:name w:val="Plain Table 21"/>
    <w:basedOn w:val="12"/>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paragraph" w:customStyle="1" w:styleId="112">
    <w:name w:val="Table Paragraph"/>
    <w:basedOn w:val="1"/>
    <w:qFormat/>
    <w:uiPriority w:val="1"/>
    <w:pPr>
      <w:autoSpaceDE w:val="0"/>
      <w:autoSpaceDN w:val="0"/>
      <w:spacing w:line="258" w:lineRule="exact"/>
      <w:ind w:left="129"/>
    </w:pPr>
    <w:rPr>
      <w:rFonts w:ascii="Times New Roman" w:hAnsi="Times New Roman" w:cs="Times New Roman"/>
      <w:lang w:val="id"/>
    </w:rPr>
  </w:style>
  <w:style w:type="paragraph" w:customStyle="1" w:styleId="113">
    <w:name w:val="Bibliography"/>
    <w:basedOn w:val="1"/>
    <w:next w:val="1"/>
    <w:unhideWhenUsed/>
    <w:uiPriority w:val="37"/>
    <w:pPr>
      <w:spacing w:line="480" w:lineRule="auto"/>
      <w:ind w:left="720" w:hanging="720"/>
    </w:pPr>
  </w:style>
  <w:style w:type="character" w:customStyle="1" w:styleId="114">
    <w:name w:val="Unresolved Mention"/>
    <w:basedOn w:val="11"/>
    <w:semiHidden/>
    <w:unhideWhenUsed/>
    <w:qFormat/>
    <w:uiPriority w:val="99"/>
    <w:rPr>
      <w:color w:val="605E5C"/>
      <w:shd w:val="clear" w:color="auto" w:fill="E1DFDD"/>
    </w:rPr>
  </w:style>
  <w:style w:type="table" w:customStyle="1" w:styleId="115">
    <w:name w:val="_Style 114"/>
    <w:basedOn w:val="12"/>
    <w:uiPriority w:val="0"/>
    <w:rPr>
      <w:color w:val="000000"/>
    </w:rPr>
  </w:style>
  <w:style w:type="table" w:customStyle="1" w:styleId="116">
    <w:name w:val="_Style 115"/>
    <w:basedOn w:val="12"/>
    <w:qFormat/>
    <w:uiPriority w:val="0"/>
    <w:tblPr>
      <w:tblCellMar>
        <w:left w:w="30" w:type="dxa"/>
        <w:right w:w="30" w:type="dxa"/>
      </w:tblCellMar>
    </w:tblPr>
  </w:style>
  <w:style w:type="paragraph" w:customStyle="1" w:styleId="117">
    <w:name w:val="Author Affiliation"/>
    <w:basedOn w:val="1"/>
    <w:qFormat/>
    <w:uiPriority w:val="0"/>
    <w:pPr>
      <w:widowControl/>
      <w:jc w:val="center"/>
    </w:pPr>
    <w:rPr>
      <w:rFonts w:ascii="Times New Roman" w:hAnsi="Times New Roman" w:cs="Times New Roman"/>
      <w:i/>
      <w:iCs/>
      <w:color w:val="auto"/>
      <w:sz w:val="22"/>
      <w:lang w:val="id-ID" w:eastAsia="en-US"/>
    </w:rPr>
  </w:style>
  <w:style w:type="paragraph" w:customStyle="1" w:styleId="118">
    <w:name w:val="Paragraph"/>
    <w:basedOn w:val="1"/>
    <w:qFormat/>
    <w:uiPriority w:val="0"/>
    <w:pPr>
      <w:widowControl/>
      <w:spacing w:after="160"/>
      <w:ind w:firstLine="284"/>
      <w:contextualSpacing/>
      <w:jc w:val="both"/>
    </w:pPr>
    <w:rPr>
      <w:rFonts w:ascii="Times New Roman" w:hAnsi="Times New Roman" w:cs="Times New Roman"/>
      <w:color w:val="auto"/>
      <w:sz w:val="22"/>
      <w:szCs w:val="22"/>
      <w:lang w:val="id-ID"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jq/hQB9AiqqERopbzvu31RXisg==">AMUW2mXRLFPp8QsvmjFs4P0O3aCOCvgLc0AxYA4veEBYR3tOkXZ9pF1dgmQa1p6NrAgMv7s9FWj13l+ZR9wlCIlloy2nPyrvB+Wezae1sM6YTBHeg8s4k4iYQ5XZQszJLQmgxwf0aa5u</go:docsCustomData>
</go:gDocsCustomXmlDataStorag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customXml/itemProps3.xml><?xml version="1.0" encoding="utf-8"?>
<ds:datastoreItem xmlns:ds="http://schemas.openxmlformats.org/officeDocument/2006/customXml" ds:itemID="{B465D10A-2DB4-4DD9-B147-AC7ECE933CD6}">
  <ds:schemaRefs/>
</ds:datastoreItem>
</file>

<file path=docProps/app.xml><?xml version="1.0" encoding="utf-8"?>
<Properties xmlns="http://schemas.openxmlformats.org/officeDocument/2006/extended-properties" xmlns:vt="http://schemas.openxmlformats.org/officeDocument/2006/docPropsVTypes">
  <Template>Normal</Template>
  <Pages>10</Pages>
  <Words>3400</Words>
  <Characters>18865</Characters>
  <Lines>304</Lines>
  <Paragraphs>85</Paragraphs>
  <TotalTime>213</TotalTime>
  <ScaleCrop>false</ScaleCrop>
  <LinksUpToDate>false</LinksUpToDate>
  <CharactersWithSpaces>21233</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2021-08-22T11:27:00Z</dcterms:created>
  <dc:creator>TRAVELMATE</dc:creator>
  <cp:lastModifiedBy>M S I</cp:lastModifiedBy>
  <dcterms:modified xsi:type="dcterms:W3CDTF">2023-07-10T13:29:41Z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id="WioGFdTg"/&gt;&lt;style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1033-11.2.0.11537</vt:lpwstr>
  </property>
  <property fmtid="{D5CDD505-2E9C-101B-9397-08002B2CF9AE}" pid="5" name="ICV">
    <vt:lpwstr>577EE8E191F14086966318E23A51D7C9</vt:lpwstr>
  </property>
</Properties>
</file>